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123F" w:rsidRDefault="007F123F" w:rsidP="00B57932">
      <w:pPr>
        <w:jc w:val="center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 xml:space="preserve">Na podlagi </w:t>
      </w:r>
      <w:r w:rsidR="00030F03">
        <w:rPr>
          <w:rFonts w:ascii="Tahoma" w:hAnsi="Tahoma" w:cs="Tahoma"/>
          <w:sz w:val="22"/>
          <w:szCs w:val="22"/>
        </w:rPr>
        <w:t>39</w:t>
      </w:r>
      <w:r w:rsidRPr="00A44E98">
        <w:rPr>
          <w:rFonts w:ascii="Tahoma" w:hAnsi="Tahoma" w:cs="Tahoma"/>
          <w:sz w:val="22"/>
          <w:szCs w:val="22"/>
        </w:rPr>
        <w:t>. člena Zakona o varnosti in zdravju pri delu (</w:t>
      </w:r>
      <w:r w:rsidR="00030F03">
        <w:rPr>
          <w:rFonts w:ascii="Tahoma" w:hAnsi="Tahoma" w:cs="Tahoma"/>
          <w:sz w:val="22"/>
          <w:szCs w:val="22"/>
        </w:rPr>
        <w:t xml:space="preserve"> ZVZD-1, </w:t>
      </w:r>
      <w:r w:rsidRPr="00A44E98">
        <w:rPr>
          <w:rFonts w:ascii="Tahoma" w:hAnsi="Tahoma" w:cs="Tahoma"/>
          <w:sz w:val="22"/>
          <w:szCs w:val="22"/>
        </w:rPr>
        <w:t>Ur</w:t>
      </w:r>
      <w:r w:rsidR="001F6E01" w:rsidRPr="00A44E98">
        <w:rPr>
          <w:rFonts w:ascii="Tahoma" w:hAnsi="Tahoma" w:cs="Tahoma"/>
          <w:sz w:val="22"/>
          <w:szCs w:val="22"/>
        </w:rPr>
        <w:t>.</w:t>
      </w:r>
      <w:r w:rsidR="00CD1516">
        <w:rPr>
          <w:rFonts w:ascii="Tahoma" w:hAnsi="Tahoma" w:cs="Tahoma"/>
          <w:sz w:val="22"/>
          <w:szCs w:val="22"/>
        </w:rPr>
        <w:t xml:space="preserve"> </w:t>
      </w:r>
      <w:r w:rsidR="001F6E01" w:rsidRPr="00A44E98">
        <w:rPr>
          <w:rFonts w:ascii="Tahoma" w:hAnsi="Tahoma" w:cs="Tahoma"/>
          <w:sz w:val="22"/>
          <w:szCs w:val="22"/>
        </w:rPr>
        <w:t>l.</w:t>
      </w:r>
      <w:r w:rsidR="00CD1516">
        <w:rPr>
          <w:rFonts w:ascii="Tahoma" w:hAnsi="Tahoma" w:cs="Tahoma"/>
          <w:sz w:val="22"/>
          <w:szCs w:val="22"/>
        </w:rPr>
        <w:t xml:space="preserve"> </w:t>
      </w:r>
      <w:r w:rsidR="001F6E01" w:rsidRPr="00A44E98">
        <w:rPr>
          <w:rFonts w:ascii="Tahoma" w:hAnsi="Tahoma" w:cs="Tahoma"/>
          <w:sz w:val="22"/>
          <w:szCs w:val="22"/>
        </w:rPr>
        <w:t xml:space="preserve">RS </w:t>
      </w:r>
      <w:r w:rsidR="00030F03">
        <w:rPr>
          <w:rFonts w:ascii="Tahoma" w:hAnsi="Tahoma" w:cs="Tahoma"/>
          <w:sz w:val="22"/>
          <w:szCs w:val="22"/>
        </w:rPr>
        <w:t>43</w:t>
      </w:r>
      <w:r w:rsidR="001F6E01" w:rsidRPr="00A44E98">
        <w:rPr>
          <w:rFonts w:ascii="Tahoma" w:hAnsi="Tahoma" w:cs="Tahoma"/>
          <w:sz w:val="22"/>
          <w:szCs w:val="22"/>
        </w:rPr>
        <w:t>/</w:t>
      </w:r>
      <w:r w:rsidR="00030F03">
        <w:rPr>
          <w:rFonts w:ascii="Tahoma" w:hAnsi="Tahoma" w:cs="Tahoma"/>
          <w:sz w:val="22"/>
          <w:szCs w:val="22"/>
        </w:rPr>
        <w:t>11</w:t>
      </w:r>
      <w:r w:rsidR="001F6E01" w:rsidRPr="00A44E98">
        <w:rPr>
          <w:rFonts w:ascii="Tahoma" w:hAnsi="Tahoma" w:cs="Tahoma"/>
          <w:sz w:val="22"/>
          <w:szCs w:val="22"/>
        </w:rPr>
        <w:t>)</w:t>
      </w: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777A50" w:rsidRPr="00777A50" w:rsidRDefault="00777A50" w:rsidP="00777A50">
      <w:pPr>
        <w:rPr>
          <w:rFonts w:ascii="Tahoma" w:hAnsi="Tahoma" w:cs="Tahoma"/>
          <w:sz w:val="22"/>
          <w:szCs w:val="22"/>
        </w:rPr>
      </w:pPr>
      <w:proofErr w:type="spellStart"/>
      <w:r w:rsidRPr="00777A50">
        <w:rPr>
          <w:rFonts w:ascii="Tahoma" w:hAnsi="Tahoma" w:cs="Tahoma"/>
          <w:b/>
          <w:sz w:val="22"/>
          <w:szCs w:val="22"/>
        </w:rPr>
        <w:t>SiDG</w:t>
      </w:r>
      <w:proofErr w:type="spellEnd"/>
      <w:r w:rsidRPr="00777A50">
        <w:rPr>
          <w:rFonts w:ascii="Tahoma" w:hAnsi="Tahoma" w:cs="Tahoma"/>
          <w:b/>
          <w:sz w:val="22"/>
          <w:szCs w:val="22"/>
        </w:rPr>
        <w:t>, d.o.o.,</w:t>
      </w:r>
      <w:r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114D8D">
        <w:rPr>
          <w:rFonts w:ascii="Tahoma" w:hAnsi="Tahoma" w:cs="Tahoma"/>
          <w:sz w:val="22"/>
          <w:szCs w:val="22"/>
        </w:rPr>
        <w:t xml:space="preserve">ta </w:t>
      </w:r>
      <w:r w:rsidR="008C6D8F">
        <w:rPr>
          <w:rFonts w:ascii="Tahoma" w:hAnsi="Tahoma" w:cs="Tahoma"/>
          <w:sz w:val="22"/>
          <w:szCs w:val="22"/>
        </w:rPr>
        <w:t>glav</w:t>
      </w:r>
      <w:r w:rsidR="00114D8D">
        <w:rPr>
          <w:rFonts w:ascii="Tahoma" w:hAnsi="Tahoma" w:cs="Tahoma"/>
          <w:sz w:val="22"/>
          <w:szCs w:val="22"/>
        </w:rPr>
        <w:t>n</w:t>
      </w:r>
      <w:r w:rsidR="008C6D8F">
        <w:rPr>
          <w:rFonts w:ascii="Tahoma" w:hAnsi="Tahoma" w:cs="Tahoma"/>
          <w:sz w:val="22"/>
          <w:szCs w:val="22"/>
        </w:rPr>
        <w:t>i direktor Zlatko Ficko</w:t>
      </w:r>
      <w:r w:rsidR="00114D8D">
        <w:rPr>
          <w:rFonts w:ascii="Tahoma" w:hAnsi="Tahoma" w:cs="Tahoma"/>
          <w:sz w:val="22"/>
          <w:szCs w:val="22"/>
        </w:rPr>
        <w:t xml:space="preserve"> in direktor za finance, računovodstvo in </w:t>
      </w:r>
      <w:proofErr w:type="spellStart"/>
      <w:r w:rsidR="00114D8D">
        <w:rPr>
          <w:rFonts w:ascii="Tahoma" w:hAnsi="Tahoma" w:cs="Tahoma"/>
          <w:sz w:val="22"/>
          <w:szCs w:val="22"/>
        </w:rPr>
        <w:t>kontroling</w:t>
      </w:r>
      <w:proofErr w:type="spellEnd"/>
      <w:r w:rsidR="00114D8D">
        <w:rPr>
          <w:rFonts w:ascii="Tahoma" w:hAnsi="Tahoma" w:cs="Tahoma"/>
          <w:sz w:val="22"/>
          <w:szCs w:val="22"/>
        </w:rPr>
        <w:t xml:space="preserve"> Dejan </w:t>
      </w:r>
      <w:proofErr w:type="spellStart"/>
      <w:r w:rsidR="00114D8D">
        <w:rPr>
          <w:rFonts w:ascii="Tahoma" w:hAnsi="Tahoma" w:cs="Tahoma"/>
          <w:sz w:val="22"/>
          <w:szCs w:val="22"/>
        </w:rPr>
        <w:t>Kaiserseberger</w:t>
      </w:r>
      <w:proofErr w:type="spellEnd"/>
      <w:r w:rsidRPr="00777A50">
        <w:rPr>
          <w:rFonts w:ascii="Tahoma" w:hAnsi="Tahoma" w:cs="Tahoma"/>
          <w:sz w:val="22"/>
          <w:szCs w:val="22"/>
        </w:rPr>
        <w:t xml:space="preserve"> (</w:t>
      </w:r>
      <w:r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proofErr w:type="spellStart"/>
      <w:r w:rsidRPr="00777A50">
        <w:rPr>
          <w:rFonts w:ascii="Tahoma" w:hAnsi="Tahoma" w:cs="Tahoma"/>
          <w:b/>
          <w:color w:val="000000"/>
          <w:sz w:val="22"/>
          <w:szCs w:val="22"/>
        </w:rPr>
        <w:t>SiDG</w:t>
      </w:r>
      <w:proofErr w:type="spellEnd"/>
      <w:r w:rsidRPr="00777A50">
        <w:rPr>
          <w:rFonts w:ascii="Tahoma" w:hAnsi="Tahoma" w:cs="Tahoma"/>
          <w:b/>
          <w:color w:val="000000"/>
          <w:sz w:val="22"/>
          <w:szCs w:val="22"/>
        </w:rPr>
        <w:t>)</w:t>
      </w: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A65749" w:rsidRPr="00777A50" w:rsidRDefault="00A65749" w:rsidP="00777A50">
      <w:pPr>
        <w:rPr>
          <w:rFonts w:ascii="Tahoma" w:hAnsi="Tahoma" w:cs="Tahoma"/>
          <w:sz w:val="22"/>
          <w:szCs w:val="22"/>
        </w:rPr>
      </w:pPr>
    </w:p>
    <w:p w:rsidR="004D71AB" w:rsidRPr="004D71AB" w:rsidRDefault="004D71AB" w:rsidP="00777A50">
      <w:pPr>
        <w:rPr>
          <w:rFonts w:ascii="Tahoma" w:hAnsi="Tahoma" w:cs="Tahoma"/>
          <w:color w:val="000000"/>
          <w:sz w:val="22"/>
          <w:szCs w:val="22"/>
        </w:rPr>
      </w:pPr>
      <w:r w:rsidRPr="004D71AB">
        <w:rPr>
          <w:rFonts w:ascii="Tahoma" w:hAnsi="Tahoma" w:cs="Tahoma"/>
          <w:color w:val="000000"/>
          <w:sz w:val="22"/>
          <w:szCs w:val="22"/>
        </w:rPr>
        <w:t xml:space="preserve">ter </w:t>
      </w:r>
    </w:p>
    <w:p w:rsidR="004D71AB" w:rsidRDefault="004D71AB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A65749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4D71AB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>V</w:t>
      </w:r>
      <w:r w:rsidR="004D71AB">
        <w:rPr>
          <w:rFonts w:ascii="Tahoma" w:hAnsi="Tahoma" w:cs="Tahoma"/>
          <w:b/>
          <w:color w:val="000000"/>
          <w:sz w:val="22"/>
          <w:szCs w:val="22"/>
        </w:rPr>
        <w:t xml:space="preserve">sakokratni </w:t>
      </w:r>
      <w:proofErr w:type="spellStart"/>
      <w:r w:rsidR="00A41A4A">
        <w:rPr>
          <w:rFonts w:ascii="Tahoma" w:hAnsi="Tahoma" w:cs="Tahoma"/>
          <w:b/>
          <w:color w:val="000000"/>
          <w:sz w:val="22"/>
          <w:szCs w:val="22"/>
        </w:rPr>
        <w:t>SiDG</w:t>
      </w:r>
      <w:proofErr w:type="spellEnd"/>
      <w:r w:rsidR="00A41A4A">
        <w:rPr>
          <w:rFonts w:ascii="Tahoma" w:hAnsi="Tahoma" w:cs="Tahoma"/>
          <w:b/>
          <w:color w:val="000000"/>
          <w:sz w:val="22"/>
          <w:szCs w:val="22"/>
        </w:rPr>
        <w:t xml:space="preserve">-jev </w:t>
      </w:r>
      <w:r w:rsidR="004D71AB">
        <w:rPr>
          <w:rFonts w:ascii="Tahoma" w:hAnsi="Tahoma" w:cs="Tahoma"/>
          <w:b/>
          <w:color w:val="000000"/>
          <w:sz w:val="22"/>
          <w:szCs w:val="22"/>
        </w:rPr>
        <w:t>kupec</w:t>
      </w:r>
      <w:r w:rsidR="00362424">
        <w:rPr>
          <w:rFonts w:ascii="Tahoma" w:hAnsi="Tahoma" w:cs="Tahoma"/>
          <w:b/>
          <w:color w:val="000000"/>
          <w:sz w:val="22"/>
          <w:szCs w:val="22"/>
        </w:rPr>
        <w:t xml:space="preserve"> oz. izvajalec prevoza</w:t>
      </w:r>
      <w:r w:rsidR="004D71AB">
        <w:rPr>
          <w:rFonts w:ascii="Tahoma" w:hAnsi="Tahoma" w:cs="Tahoma"/>
          <w:b/>
          <w:color w:val="000000"/>
          <w:sz w:val="22"/>
          <w:szCs w:val="22"/>
        </w:rPr>
        <w:t xml:space="preserve"> gozdno le</w:t>
      </w:r>
      <w:r w:rsidR="00A41A4A">
        <w:rPr>
          <w:rFonts w:ascii="Tahoma" w:hAnsi="Tahoma" w:cs="Tahoma"/>
          <w:b/>
          <w:color w:val="000000"/>
          <w:sz w:val="22"/>
          <w:szCs w:val="22"/>
        </w:rPr>
        <w:t>snih sortimentov, ki je podpisnik pristopne izjave k temu sporazumu</w:t>
      </w:r>
    </w:p>
    <w:p w:rsidR="00A41A4A" w:rsidRDefault="00A41A4A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A65749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777A50" w:rsidRDefault="00777A50" w:rsidP="00777A50">
      <w:pPr>
        <w:rPr>
          <w:rFonts w:ascii="Tahoma" w:hAnsi="Tahoma" w:cs="Tahoma"/>
          <w:color w:val="000000"/>
          <w:sz w:val="22"/>
          <w:szCs w:val="22"/>
        </w:rPr>
      </w:pPr>
      <w:r w:rsidRPr="00777A50">
        <w:rPr>
          <w:rFonts w:ascii="Tahoma" w:hAnsi="Tahoma" w:cs="Tahoma"/>
          <w:color w:val="000000"/>
          <w:sz w:val="22"/>
          <w:szCs w:val="22"/>
        </w:rPr>
        <w:t>sklepa</w:t>
      </w:r>
      <w:r w:rsidR="00895A4F">
        <w:rPr>
          <w:rFonts w:ascii="Tahoma" w:hAnsi="Tahoma" w:cs="Tahoma"/>
          <w:color w:val="000000"/>
          <w:sz w:val="22"/>
          <w:szCs w:val="22"/>
        </w:rPr>
        <w:t>ta</w:t>
      </w:r>
      <w:r w:rsidRPr="00777A50">
        <w:rPr>
          <w:rFonts w:ascii="Tahoma" w:hAnsi="Tahoma" w:cs="Tahoma"/>
          <w:color w:val="000000"/>
          <w:sz w:val="22"/>
          <w:szCs w:val="22"/>
        </w:rPr>
        <w:t xml:space="preserve"> naslednji</w:t>
      </w:r>
    </w:p>
    <w:p w:rsidR="00A41A4A" w:rsidRDefault="00A41A4A" w:rsidP="00777A50">
      <w:pPr>
        <w:rPr>
          <w:rFonts w:ascii="Tahoma" w:hAnsi="Tahoma" w:cs="Tahoma"/>
          <w:color w:val="000000"/>
          <w:sz w:val="22"/>
          <w:szCs w:val="22"/>
        </w:rPr>
      </w:pPr>
    </w:p>
    <w:p w:rsidR="00A65749" w:rsidRPr="00777A50" w:rsidRDefault="00A65749" w:rsidP="00777A50">
      <w:pPr>
        <w:rPr>
          <w:rFonts w:ascii="Tahoma" w:hAnsi="Tahoma" w:cs="Tahoma"/>
          <w:color w:val="000000"/>
          <w:sz w:val="22"/>
          <w:szCs w:val="22"/>
        </w:rPr>
      </w:pPr>
    </w:p>
    <w:p w:rsidR="00777A50" w:rsidRPr="00A44E98" w:rsidRDefault="00777A50" w:rsidP="005E547E">
      <w:pPr>
        <w:rPr>
          <w:rFonts w:ascii="Tahoma" w:hAnsi="Tahoma" w:cs="Tahoma"/>
          <w:sz w:val="22"/>
          <w:szCs w:val="22"/>
        </w:rPr>
      </w:pPr>
    </w:p>
    <w:p w:rsidR="007F123F" w:rsidRPr="00A44E98" w:rsidRDefault="007F123F">
      <w:pPr>
        <w:rPr>
          <w:rFonts w:ascii="Tahoma" w:hAnsi="Tahoma" w:cs="Tahoma"/>
          <w:sz w:val="4"/>
          <w:szCs w:val="22"/>
        </w:rPr>
      </w:pPr>
    </w:p>
    <w:p w:rsidR="007F123F" w:rsidRPr="00A44E98" w:rsidRDefault="007F123F" w:rsidP="001F6E01">
      <w:pPr>
        <w:jc w:val="center"/>
        <w:rPr>
          <w:rFonts w:ascii="Tahoma" w:hAnsi="Tahoma" w:cs="Tahoma"/>
          <w:b/>
          <w:szCs w:val="22"/>
        </w:rPr>
      </w:pPr>
      <w:r w:rsidRPr="00A44E98">
        <w:rPr>
          <w:rFonts w:ascii="Tahoma" w:hAnsi="Tahoma" w:cs="Tahoma"/>
          <w:b/>
          <w:szCs w:val="22"/>
        </w:rPr>
        <w:t>SPORAZUM O SKUPNIH UKREPIH</w:t>
      </w:r>
    </w:p>
    <w:p w:rsidR="00A44E98" w:rsidRPr="00A44E98" w:rsidRDefault="00A44E98" w:rsidP="00A44E98">
      <w:pPr>
        <w:rPr>
          <w:rFonts w:ascii="Tahoma" w:hAnsi="Tahoma" w:cs="Tahoma"/>
          <w:b/>
          <w:sz w:val="4"/>
          <w:szCs w:val="22"/>
        </w:rPr>
      </w:pPr>
    </w:p>
    <w:p w:rsidR="007F123F" w:rsidRPr="00A44E98" w:rsidRDefault="001F6E01" w:rsidP="001F6E01">
      <w:pPr>
        <w:pBdr>
          <w:bottom w:val="single" w:sz="12" w:space="1" w:color="auto"/>
        </w:pBdr>
        <w:jc w:val="center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</w:t>
      </w:r>
      <w:r w:rsidR="007F123F" w:rsidRPr="00A44E98">
        <w:rPr>
          <w:rFonts w:ascii="Tahoma" w:hAnsi="Tahoma" w:cs="Tahoma"/>
          <w:sz w:val="22"/>
          <w:szCs w:val="22"/>
        </w:rPr>
        <w:t xml:space="preserve"> zagotavljanje varnosti in zdravja pri delu na skupnem delovišču</w:t>
      </w:r>
      <w:r w:rsidR="000C1194">
        <w:rPr>
          <w:rFonts w:ascii="Tahoma" w:hAnsi="Tahoma" w:cs="Tahoma"/>
          <w:sz w:val="22"/>
          <w:szCs w:val="22"/>
        </w:rPr>
        <w:t xml:space="preserve"> </w:t>
      </w:r>
    </w:p>
    <w:p w:rsidR="00030F03" w:rsidRDefault="00030F03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9065AE" w:rsidRDefault="009065AE">
      <w:pPr>
        <w:rPr>
          <w:rFonts w:ascii="Tahoma" w:hAnsi="Tahoma" w:cs="Tahoma"/>
          <w:sz w:val="22"/>
          <w:szCs w:val="22"/>
        </w:rPr>
      </w:pPr>
    </w:p>
    <w:p w:rsidR="00030F03" w:rsidRDefault="009065AE" w:rsidP="009065AE">
      <w:pPr>
        <w:pStyle w:val="Odstavekseznama"/>
        <w:numPr>
          <w:ilvl w:val="0"/>
          <w:numId w:val="14"/>
        </w:num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č</w:t>
      </w:r>
      <w:r w:rsidRPr="009065AE">
        <w:rPr>
          <w:rFonts w:ascii="Tahoma" w:hAnsi="Tahoma" w:cs="Tahoma"/>
          <w:b/>
          <w:sz w:val="22"/>
          <w:szCs w:val="22"/>
        </w:rPr>
        <w:t>len</w:t>
      </w:r>
    </w:p>
    <w:p w:rsidR="009065AE" w:rsidRPr="009065AE" w:rsidRDefault="009065AE" w:rsidP="009065AE">
      <w:pPr>
        <w:ind w:left="360"/>
        <w:rPr>
          <w:rFonts w:ascii="Tahoma" w:hAnsi="Tahoma" w:cs="Tahoma"/>
          <w:b/>
          <w:sz w:val="22"/>
          <w:szCs w:val="22"/>
        </w:rPr>
      </w:pPr>
    </w:p>
    <w:p w:rsidR="007F123F" w:rsidRPr="00A44E98" w:rsidRDefault="00895A4F" w:rsidP="00A44E98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SIDG d.o.o. in vsakokratni kupec oz. izvajalec prevoza </w:t>
      </w:r>
      <w:r w:rsidRPr="005A1883">
        <w:rPr>
          <w:rFonts w:ascii="Tahoma" w:hAnsi="Tahoma" w:cs="Tahoma"/>
          <w:b/>
          <w:sz w:val="22"/>
          <w:szCs w:val="22"/>
        </w:rPr>
        <w:t>gozdno lesnih sortimentov</w:t>
      </w:r>
      <w:r w:rsidR="004D71AB">
        <w:rPr>
          <w:rFonts w:ascii="Tahoma" w:hAnsi="Tahoma" w:cs="Tahoma"/>
          <w:b/>
          <w:sz w:val="22"/>
          <w:szCs w:val="22"/>
        </w:rPr>
        <w:t xml:space="preserve"> sta dolžna</w:t>
      </w:r>
      <w:r w:rsidR="007F123F" w:rsidRPr="00A44E98">
        <w:rPr>
          <w:rFonts w:ascii="Tahoma" w:hAnsi="Tahoma" w:cs="Tahoma"/>
          <w:b/>
          <w:sz w:val="22"/>
          <w:szCs w:val="22"/>
        </w:rPr>
        <w:t>:</w:t>
      </w:r>
    </w:p>
    <w:p w:rsidR="007F123F" w:rsidRPr="00A44E98" w:rsidRDefault="00895A4F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Vsak zase i</w:t>
      </w:r>
      <w:r w:rsidR="007F123F" w:rsidRPr="00A44E98">
        <w:rPr>
          <w:rFonts w:ascii="Tahoma" w:hAnsi="Tahoma" w:cs="Tahoma"/>
          <w:sz w:val="22"/>
          <w:szCs w:val="22"/>
        </w:rPr>
        <w:t>zvajati dela na skupnem delovišču</w:t>
      </w:r>
      <w:r w:rsidR="00E2369F">
        <w:rPr>
          <w:rFonts w:ascii="Tahoma" w:hAnsi="Tahoma" w:cs="Tahoma"/>
          <w:sz w:val="22"/>
          <w:szCs w:val="22"/>
        </w:rPr>
        <w:t xml:space="preserve"> / skladišču</w:t>
      </w:r>
      <w:r w:rsidR="007F123F" w:rsidRPr="00A44E98">
        <w:rPr>
          <w:rFonts w:ascii="Tahoma" w:hAnsi="Tahoma" w:cs="Tahoma"/>
          <w:sz w:val="22"/>
          <w:szCs w:val="22"/>
        </w:rPr>
        <w:t xml:space="preserve"> v skladu z veljavno zakonodajo s področ</w:t>
      </w:r>
      <w:r w:rsidR="000C1194">
        <w:rPr>
          <w:rFonts w:ascii="Tahoma" w:hAnsi="Tahoma" w:cs="Tahoma"/>
          <w:sz w:val="22"/>
          <w:szCs w:val="22"/>
        </w:rPr>
        <w:t>ja varnosti in zdravja pri delu in varstva pred požarom,</w:t>
      </w:r>
      <w:r w:rsidR="007F123F" w:rsidRPr="00A44E98">
        <w:rPr>
          <w:rFonts w:ascii="Tahoma" w:hAnsi="Tahoma" w:cs="Tahoma"/>
          <w:sz w:val="22"/>
          <w:szCs w:val="22"/>
        </w:rPr>
        <w:t xml:space="preserve"> ter s </w:t>
      </w:r>
      <w:r w:rsidR="00777A50">
        <w:rPr>
          <w:rFonts w:ascii="Tahoma" w:hAnsi="Tahoma" w:cs="Tahoma"/>
          <w:sz w:val="22"/>
          <w:szCs w:val="22"/>
        </w:rPr>
        <w:t xml:space="preserve">tem </w:t>
      </w:r>
      <w:r w:rsidR="007F123F" w:rsidRPr="00A44E98">
        <w:rPr>
          <w:rFonts w:ascii="Tahoma" w:hAnsi="Tahoma" w:cs="Tahoma"/>
          <w:sz w:val="22"/>
          <w:szCs w:val="22"/>
        </w:rPr>
        <w:t xml:space="preserve">pisnim sporazumom </w:t>
      </w:r>
      <w:r>
        <w:rPr>
          <w:rFonts w:ascii="Tahoma" w:hAnsi="Tahoma" w:cs="Tahoma"/>
          <w:sz w:val="22"/>
          <w:szCs w:val="22"/>
        </w:rPr>
        <w:t>na način</w:t>
      </w:r>
      <w:r w:rsidR="007F123F" w:rsidRPr="00A44E98">
        <w:rPr>
          <w:rFonts w:ascii="Tahoma" w:hAnsi="Tahoma" w:cs="Tahoma"/>
          <w:sz w:val="22"/>
          <w:szCs w:val="22"/>
        </w:rPr>
        <w:t>, da zagotavlja</w:t>
      </w:r>
      <w:r>
        <w:rPr>
          <w:rFonts w:ascii="Tahoma" w:hAnsi="Tahoma" w:cs="Tahoma"/>
          <w:sz w:val="22"/>
          <w:szCs w:val="22"/>
        </w:rPr>
        <w:t>ta</w:t>
      </w:r>
      <w:r w:rsidR="00245B68">
        <w:rPr>
          <w:rFonts w:ascii="Tahoma" w:hAnsi="Tahoma" w:cs="Tahoma"/>
          <w:sz w:val="22"/>
          <w:szCs w:val="22"/>
        </w:rPr>
        <w:t xml:space="preserve"> ustrezen nivo</w:t>
      </w:r>
      <w:r w:rsidR="007F123F" w:rsidRPr="00A44E98">
        <w:rPr>
          <w:rFonts w:ascii="Tahoma" w:hAnsi="Tahoma" w:cs="Tahoma"/>
          <w:sz w:val="22"/>
          <w:szCs w:val="22"/>
        </w:rPr>
        <w:t xml:space="preserve"> varnost</w:t>
      </w:r>
      <w:r w:rsidR="00245B68">
        <w:rPr>
          <w:rFonts w:ascii="Tahoma" w:hAnsi="Tahoma" w:cs="Tahoma"/>
          <w:sz w:val="22"/>
          <w:szCs w:val="22"/>
        </w:rPr>
        <w:t>i in zdravja</w:t>
      </w:r>
      <w:r w:rsidR="00F71359">
        <w:rPr>
          <w:rFonts w:ascii="Tahoma" w:hAnsi="Tahoma" w:cs="Tahoma"/>
          <w:sz w:val="22"/>
          <w:szCs w:val="22"/>
        </w:rPr>
        <w:t xml:space="preserve"> pri delu</w:t>
      </w:r>
      <w:r w:rsidR="00245B68">
        <w:rPr>
          <w:rFonts w:ascii="Tahoma" w:hAnsi="Tahoma" w:cs="Tahoma"/>
          <w:sz w:val="22"/>
          <w:szCs w:val="22"/>
        </w:rPr>
        <w:t xml:space="preserve"> </w:t>
      </w:r>
      <w:r w:rsidR="00777A50">
        <w:rPr>
          <w:rFonts w:ascii="Tahoma" w:hAnsi="Tahoma" w:cs="Tahoma"/>
          <w:sz w:val="22"/>
          <w:szCs w:val="22"/>
        </w:rPr>
        <w:t xml:space="preserve">ter požarno varnost </w:t>
      </w:r>
      <w:r>
        <w:rPr>
          <w:rFonts w:ascii="Tahoma" w:hAnsi="Tahoma" w:cs="Tahoma"/>
          <w:sz w:val="22"/>
          <w:szCs w:val="22"/>
        </w:rPr>
        <w:t>za svojo delovno silo</w:t>
      </w:r>
      <w:r w:rsidR="00777A50">
        <w:rPr>
          <w:rFonts w:ascii="Tahoma" w:hAnsi="Tahoma" w:cs="Tahoma"/>
          <w:sz w:val="22"/>
          <w:szCs w:val="22"/>
        </w:rPr>
        <w:t xml:space="preserve">, ter tudi </w:t>
      </w:r>
      <w:r>
        <w:rPr>
          <w:rFonts w:ascii="Tahoma" w:hAnsi="Tahoma" w:cs="Tahoma"/>
          <w:sz w:val="22"/>
          <w:szCs w:val="22"/>
        </w:rPr>
        <w:t xml:space="preserve">da </w:t>
      </w:r>
      <w:r w:rsidR="00777A50">
        <w:rPr>
          <w:rFonts w:ascii="Tahoma" w:hAnsi="Tahoma" w:cs="Tahoma"/>
          <w:sz w:val="22"/>
          <w:szCs w:val="22"/>
        </w:rPr>
        <w:t>zagotovit</w:t>
      </w:r>
      <w:r>
        <w:rPr>
          <w:rFonts w:ascii="Tahoma" w:hAnsi="Tahoma" w:cs="Tahoma"/>
          <w:sz w:val="22"/>
          <w:szCs w:val="22"/>
        </w:rPr>
        <w:t>a</w:t>
      </w:r>
      <w:r w:rsidR="00777A50">
        <w:rPr>
          <w:rFonts w:ascii="Tahoma" w:hAnsi="Tahoma" w:cs="Tahoma"/>
          <w:sz w:val="22"/>
          <w:szCs w:val="22"/>
        </w:rPr>
        <w:t xml:space="preserve"> vsa potrebna ravnanja ali opustitve, ki ne ogrožajo varnosti in zdravja pri delu ter požarne varnosti vseh prisotnih na skupnem delovišču / skladišču;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>agotoviti, da bo</w:t>
      </w:r>
      <w:r w:rsidR="00A83577">
        <w:rPr>
          <w:rFonts w:ascii="Tahoma" w:hAnsi="Tahoma" w:cs="Tahoma"/>
          <w:sz w:val="22"/>
          <w:szCs w:val="22"/>
        </w:rPr>
        <w:t xml:space="preserve"> na </w:t>
      </w:r>
      <w:r w:rsidR="0025227C" w:rsidRPr="00A44E98">
        <w:rPr>
          <w:rFonts w:ascii="Tahoma" w:hAnsi="Tahoma" w:cs="Tahoma"/>
          <w:sz w:val="22"/>
          <w:szCs w:val="22"/>
        </w:rPr>
        <w:t xml:space="preserve">skupnem </w:t>
      </w:r>
      <w:r w:rsidR="00E2369F">
        <w:rPr>
          <w:rFonts w:ascii="Tahoma" w:hAnsi="Tahoma" w:cs="Tahoma"/>
          <w:sz w:val="22"/>
          <w:szCs w:val="22"/>
        </w:rPr>
        <w:t>delovišču</w:t>
      </w:r>
      <w:r w:rsidR="00777A50">
        <w:rPr>
          <w:rFonts w:ascii="Tahoma" w:hAnsi="Tahoma" w:cs="Tahoma"/>
          <w:sz w:val="22"/>
          <w:szCs w:val="22"/>
        </w:rPr>
        <w:t xml:space="preserve"> / skladišču</w:t>
      </w:r>
      <w:r w:rsidR="0025227C" w:rsidRPr="00A44E98">
        <w:rPr>
          <w:rFonts w:ascii="Tahoma" w:hAnsi="Tahoma" w:cs="Tahoma"/>
          <w:sz w:val="22"/>
          <w:szCs w:val="22"/>
        </w:rPr>
        <w:t xml:space="preserve"> </w:t>
      </w:r>
      <w:r w:rsidR="00895A4F">
        <w:rPr>
          <w:rFonts w:ascii="Tahoma" w:hAnsi="Tahoma" w:cs="Tahoma"/>
          <w:sz w:val="22"/>
          <w:szCs w:val="22"/>
        </w:rPr>
        <w:t xml:space="preserve">prisotna samo delovna sila </w:t>
      </w:r>
      <w:r w:rsidR="0025227C" w:rsidRPr="00A44E98">
        <w:rPr>
          <w:rFonts w:ascii="Tahoma" w:hAnsi="Tahoma" w:cs="Tahoma"/>
          <w:sz w:val="22"/>
          <w:szCs w:val="22"/>
        </w:rPr>
        <w:t>v skladu z delovnopravno zakonodajo ter v skladu z zakonodajo, ki ur</w:t>
      </w:r>
      <w:r w:rsidR="00895A4F">
        <w:rPr>
          <w:rFonts w:ascii="Tahoma" w:hAnsi="Tahoma" w:cs="Tahoma"/>
          <w:sz w:val="22"/>
          <w:szCs w:val="22"/>
        </w:rPr>
        <w:t>eja varnost in zdravje pri delu;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 xml:space="preserve">agotoviti, da </w:t>
      </w:r>
      <w:r w:rsidR="00895A4F">
        <w:rPr>
          <w:rFonts w:ascii="Tahoma" w:hAnsi="Tahoma" w:cs="Tahoma"/>
          <w:sz w:val="22"/>
          <w:szCs w:val="22"/>
        </w:rPr>
        <w:t xml:space="preserve">delovna sila </w:t>
      </w:r>
      <w:r w:rsidR="0025227C" w:rsidRPr="00A44E98">
        <w:rPr>
          <w:rFonts w:ascii="Tahoma" w:hAnsi="Tahoma" w:cs="Tahoma"/>
          <w:sz w:val="22"/>
          <w:szCs w:val="22"/>
        </w:rPr>
        <w:t>uporablja pre</w:t>
      </w:r>
      <w:r>
        <w:rPr>
          <w:rFonts w:ascii="Tahoma" w:hAnsi="Tahoma" w:cs="Tahoma"/>
          <w:sz w:val="22"/>
          <w:szCs w:val="22"/>
        </w:rPr>
        <w:t>dpisano osebno varovalno opremo</w:t>
      </w:r>
      <w:r w:rsidR="00895A4F">
        <w:rPr>
          <w:rFonts w:ascii="Tahoma" w:hAnsi="Tahoma" w:cs="Tahoma"/>
          <w:sz w:val="22"/>
          <w:szCs w:val="22"/>
        </w:rPr>
        <w:t xml:space="preserve"> in jo namensko uporablja</w:t>
      </w:r>
      <w:r>
        <w:rPr>
          <w:rFonts w:ascii="Tahoma" w:hAnsi="Tahoma" w:cs="Tahoma"/>
          <w:sz w:val="22"/>
          <w:szCs w:val="22"/>
        </w:rPr>
        <w:t xml:space="preserve"> in da je poskrbljeno za prvo pomoč</w:t>
      </w:r>
      <w:r w:rsidR="00A83577">
        <w:rPr>
          <w:rFonts w:ascii="Tahoma" w:hAnsi="Tahoma" w:cs="Tahoma"/>
          <w:sz w:val="22"/>
          <w:szCs w:val="22"/>
        </w:rPr>
        <w:t xml:space="preserve"> (tako z vidika pripomočkov kot ustreznih znanj za nudenje prve pomoči);</w:t>
      </w:r>
    </w:p>
    <w:p w:rsidR="00C8319F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 w:line="276" w:lineRule="auto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 xml:space="preserve">agotoviti, da delo na skupnem delovišču poteka pod stalnim neposrednim in strokovnim nadzorom vodje del, ki </w:t>
      </w:r>
      <w:r w:rsidR="00895A4F">
        <w:rPr>
          <w:rFonts w:ascii="Tahoma" w:hAnsi="Tahoma" w:cs="Tahoma"/>
          <w:sz w:val="22"/>
          <w:szCs w:val="22"/>
        </w:rPr>
        <w:t xml:space="preserve">delovni sili </w:t>
      </w:r>
      <w:r w:rsidR="00A83577">
        <w:rPr>
          <w:rFonts w:ascii="Tahoma" w:hAnsi="Tahoma" w:cs="Tahoma"/>
          <w:sz w:val="22"/>
          <w:szCs w:val="22"/>
        </w:rPr>
        <w:t xml:space="preserve">svojega delodajalca </w:t>
      </w:r>
      <w:r w:rsidR="0025227C" w:rsidRPr="00A44E98">
        <w:rPr>
          <w:rFonts w:ascii="Tahoma" w:hAnsi="Tahoma" w:cs="Tahoma"/>
          <w:sz w:val="22"/>
          <w:szCs w:val="22"/>
        </w:rPr>
        <w:t xml:space="preserve">izdaja navodila </w:t>
      </w:r>
      <w:r w:rsidR="00A83577">
        <w:rPr>
          <w:rFonts w:ascii="Tahoma" w:hAnsi="Tahoma" w:cs="Tahoma"/>
          <w:sz w:val="22"/>
          <w:szCs w:val="22"/>
        </w:rPr>
        <w:t>s področja tega sporazuma;</w:t>
      </w:r>
    </w:p>
    <w:p w:rsidR="0025227C" w:rsidRPr="00F71359" w:rsidRDefault="00A83577" w:rsidP="009E481F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A44E98" w:rsidRPr="00C8319F">
        <w:rPr>
          <w:rFonts w:ascii="Tahoma" w:hAnsi="Tahoma" w:cs="Tahoma"/>
          <w:sz w:val="22"/>
          <w:szCs w:val="22"/>
        </w:rPr>
        <w:t>odja</w:t>
      </w:r>
      <w:r w:rsidR="00CD1516">
        <w:rPr>
          <w:rFonts w:ascii="Tahoma" w:hAnsi="Tahoma" w:cs="Tahoma"/>
          <w:sz w:val="22"/>
          <w:szCs w:val="22"/>
        </w:rPr>
        <w:t xml:space="preserve"> del </w:t>
      </w:r>
      <w:r>
        <w:rPr>
          <w:rFonts w:ascii="Tahoma" w:hAnsi="Tahoma" w:cs="Tahoma"/>
          <w:sz w:val="22"/>
          <w:szCs w:val="22"/>
        </w:rPr>
        <w:t xml:space="preserve">na strani </w:t>
      </w:r>
      <w:r w:rsidR="00895A4F">
        <w:rPr>
          <w:rFonts w:ascii="Tahoma" w:hAnsi="Tahoma" w:cs="Tahoma"/>
          <w:sz w:val="22"/>
          <w:szCs w:val="22"/>
        </w:rPr>
        <w:t>kupca oz. izvajalca prevoza je naveden na pristopni izjavi, ki je kot priloga sestavni del tega sporazuma</w:t>
      </w:r>
      <w:r>
        <w:rPr>
          <w:rFonts w:ascii="Tahoma" w:hAnsi="Tahoma" w:cs="Tahoma"/>
          <w:sz w:val="22"/>
          <w:szCs w:val="22"/>
        </w:rPr>
        <w:t>;</w:t>
      </w:r>
    </w:p>
    <w:p w:rsidR="0025227C" w:rsidRPr="00A44E98" w:rsidRDefault="00A83577" w:rsidP="009E481F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A44E98">
        <w:rPr>
          <w:rFonts w:ascii="Tahoma" w:hAnsi="Tahoma" w:cs="Tahoma"/>
          <w:sz w:val="22"/>
          <w:szCs w:val="22"/>
        </w:rPr>
        <w:t>odja</w:t>
      </w:r>
      <w:r w:rsidR="0025227C" w:rsidRPr="00A44E98">
        <w:rPr>
          <w:rFonts w:ascii="Tahoma" w:hAnsi="Tahoma" w:cs="Tahoma"/>
          <w:sz w:val="22"/>
          <w:szCs w:val="22"/>
        </w:rPr>
        <w:t xml:space="preserve"> del s strani </w:t>
      </w:r>
      <w:proofErr w:type="spellStart"/>
      <w:r>
        <w:rPr>
          <w:rFonts w:ascii="Tahoma" w:hAnsi="Tahoma" w:cs="Tahoma"/>
          <w:sz w:val="22"/>
          <w:szCs w:val="22"/>
        </w:rPr>
        <w:t>SiDG</w:t>
      </w:r>
      <w:proofErr w:type="spellEnd"/>
      <w:r>
        <w:rPr>
          <w:rFonts w:ascii="Tahoma" w:hAnsi="Tahoma" w:cs="Tahoma"/>
          <w:sz w:val="22"/>
          <w:szCs w:val="22"/>
        </w:rPr>
        <w:t xml:space="preserve"> je</w:t>
      </w:r>
      <w:r w:rsidR="00114D8D">
        <w:rPr>
          <w:rFonts w:ascii="Tahoma" w:hAnsi="Tahoma" w:cs="Tahoma"/>
          <w:sz w:val="22"/>
          <w:szCs w:val="22"/>
        </w:rPr>
        <w:t xml:space="preserve">: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E2369F">
        <w:rPr>
          <w:rFonts w:ascii="Tahoma" w:hAnsi="Tahoma" w:cs="Tahoma"/>
          <w:sz w:val="22"/>
          <w:szCs w:val="22"/>
        </w:rPr>
        <w:t xml:space="preserve">, tel. št.: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895A4F">
        <w:rPr>
          <w:rFonts w:ascii="Tahoma" w:hAnsi="Tahoma" w:cs="Tahoma"/>
          <w:sz w:val="22"/>
          <w:szCs w:val="22"/>
        </w:rPr>
        <w:t xml:space="preserve">, </w:t>
      </w:r>
      <w:r w:rsidR="00CD1516">
        <w:rPr>
          <w:rFonts w:ascii="Tahoma" w:hAnsi="Tahoma" w:cs="Tahoma"/>
          <w:sz w:val="22"/>
          <w:szCs w:val="22"/>
        </w:rPr>
        <w:t>v njegovi odsotnosti pa</w:t>
      </w:r>
      <w:r w:rsidR="00895A4F">
        <w:rPr>
          <w:rFonts w:ascii="Tahoma" w:hAnsi="Tahoma" w:cs="Tahoma"/>
          <w:sz w:val="22"/>
          <w:szCs w:val="22"/>
        </w:rPr>
        <w:t xml:space="preserve">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895A4F">
        <w:rPr>
          <w:rFonts w:ascii="Tahoma" w:hAnsi="Tahoma" w:cs="Tahoma"/>
          <w:sz w:val="22"/>
          <w:szCs w:val="22"/>
        </w:rPr>
        <w:t>,</w:t>
      </w:r>
      <w:r w:rsidR="00E2369F" w:rsidRPr="00E2369F">
        <w:rPr>
          <w:rFonts w:ascii="Tahoma" w:hAnsi="Tahoma" w:cs="Tahoma"/>
          <w:sz w:val="22"/>
          <w:szCs w:val="22"/>
        </w:rPr>
        <w:t xml:space="preserve"> tel. št.:</w:t>
      </w:r>
      <w:r w:rsidR="00790B03">
        <w:rPr>
          <w:rFonts w:ascii="Tahoma" w:hAnsi="Tahoma" w:cs="Tahoma"/>
          <w:b/>
          <w:sz w:val="22"/>
          <w:szCs w:val="22"/>
        </w:rPr>
        <w:t xml:space="preserve"> _______________</w:t>
      </w:r>
      <w:r>
        <w:rPr>
          <w:rFonts w:ascii="Tahoma" w:hAnsi="Tahoma" w:cs="Tahoma"/>
          <w:sz w:val="22"/>
          <w:szCs w:val="22"/>
        </w:rPr>
        <w:t>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>agotoviti, da bo vsa delovna oprema, ki se bo uporabljala na skupnem delovi</w:t>
      </w:r>
      <w:r w:rsidR="001F6E01" w:rsidRPr="00A44E98">
        <w:rPr>
          <w:rFonts w:ascii="Tahoma" w:hAnsi="Tahoma" w:cs="Tahoma"/>
          <w:sz w:val="22"/>
          <w:szCs w:val="22"/>
        </w:rPr>
        <w:t>š</w:t>
      </w:r>
      <w:r w:rsidR="0025227C" w:rsidRPr="00A44E98">
        <w:rPr>
          <w:rFonts w:ascii="Tahoma" w:hAnsi="Tahoma" w:cs="Tahoma"/>
          <w:sz w:val="22"/>
          <w:szCs w:val="22"/>
        </w:rPr>
        <w:t>ču ustrezna</w:t>
      </w:r>
      <w:r w:rsidR="00EA5A8C" w:rsidRPr="00A44E98">
        <w:rPr>
          <w:rFonts w:ascii="Tahoma" w:hAnsi="Tahoma" w:cs="Tahoma"/>
          <w:sz w:val="22"/>
          <w:szCs w:val="22"/>
        </w:rPr>
        <w:t xml:space="preserve"> in brezhibna</w:t>
      </w:r>
      <w:r w:rsidR="000C1194">
        <w:rPr>
          <w:rFonts w:ascii="Tahoma" w:hAnsi="Tahoma" w:cs="Tahoma"/>
          <w:sz w:val="22"/>
          <w:szCs w:val="22"/>
        </w:rPr>
        <w:t>,</w:t>
      </w:r>
      <w:r w:rsidR="0025227C" w:rsidRPr="00A44E98">
        <w:rPr>
          <w:rFonts w:ascii="Tahoma" w:hAnsi="Tahoma" w:cs="Tahoma"/>
          <w:sz w:val="22"/>
          <w:szCs w:val="22"/>
        </w:rPr>
        <w:t xml:space="preserve"> ter bo imela veljavna potrdila o pregledu in preizkusu delovne opreme. Vsa </w:t>
      </w:r>
      <w:r w:rsidR="0025227C" w:rsidRPr="00A44E98">
        <w:rPr>
          <w:rFonts w:ascii="Tahoma" w:hAnsi="Tahoma" w:cs="Tahoma"/>
          <w:sz w:val="22"/>
          <w:szCs w:val="22"/>
        </w:rPr>
        <w:lastRenderedPageBreak/>
        <w:t xml:space="preserve">delovna oprema </w:t>
      </w:r>
      <w:r w:rsidR="00F236EF">
        <w:rPr>
          <w:rFonts w:ascii="Tahoma" w:hAnsi="Tahoma" w:cs="Tahoma"/>
          <w:sz w:val="22"/>
          <w:szCs w:val="22"/>
        </w:rPr>
        <w:t xml:space="preserve">mora </w:t>
      </w:r>
      <w:r w:rsidR="00EA5A8C" w:rsidRPr="00A44E98">
        <w:rPr>
          <w:rFonts w:ascii="Tahoma" w:hAnsi="Tahoma" w:cs="Tahoma"/>
          <w:sz w:val="22"/>
          <w:szCs w:val="22"/>
        </w:rPr>
        <w:t>biti opremljena z</w:t>
      </w:r>
      <w:r w:rsidR="0025227C" w:rsidRPr="00A44E98">
        <w:rPr>
          <w:rFonts w:ascii="Tahoma" w:hAnsi="Tahoma" w:cs="Tahoma"/>
          <w:sz w:val="22"/>
          <w:szCs w:val="22"/>
        </w:rPr>
        <w:t xml:space="preserve"> </w:t>
      </w:r>
      <w:r w:rsidR="00EA5A8C" w:rsidRPr="00A44E98">
        <w:rPr>
          <w:rFonts w:ascii="Tahoma" w:hAnsi="Tahoma" w:cs="Tahoma"/>
          <w:sz w:val="22"/>
          <w:szCs w:val="22"/>
        </w:rPr>
        <w:t xml:space="preserve">navodila za varno </w:t>
      </w:r>
      <w:r w:rsidR="00A83577">
        <w:rPr>
          <w:rFonts w:ascii="Tahoma" w:hAnsi="Tahoma" w:cs="Tahoma"/>
          <w:sz w:val="22"/>
          <w:szCs w:val="22"/>
        </w:rPr>
        <w:t>delo</w:t>
      </w:r>
      <w:r w:rsidR="00F946E8">
        <w:rPr>
          <w:rFonts w:ascii="Tahoma" w:hAnsi="Tahoma" w:cs="Tahoma"/>
          <w:sz w:val="22"/>
          <w:szCs w:val="22"/>
        </w:rPr>
        <w:t>, ki jih mora delovna sila in po njih tudi ravnati</w:t>
      </w:r>
      <w:r w:rsidR="00A83577">
        <w:rPr>
          <w:rFonts w:ascii="Tahoma" w:hAnsi="Tahoma" w:cs="Tahoma"/>
          <w:sz w:val="22"/>
          <w:szCs w:val="22"/>
        </w:rPr>
        <w:t>;</w:t>
      </w:r>
    </w:p>
    <w:p w:rsidR="00EA5A8C" w:rsidRPr="00A44E98" w:rsidRDefault="00895A4F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Stranki </w:t>
      </w:r>
      <w:r w:rsidR="00E2780E">
        <w:rPr>
          <w:rFonts w:ascii="Tahoma" w:hAnsi="Tahoma" w:cs="Tahoma"/>
          <w:sz w:val="22"/>
          <w:szCs w:val="22"/>
        </w:rPr>
        <w:t xml:space="preserve">tega sporazuma </w:t>
      </w:r>
      <w:r>
        <w:rPr>
          <w:rFonts w:ascii="Tahoma" w:hAnsi="Tahoma" w:cs="Tahoma"/>
          <w:sz w:val="22"/>
          <w:szCs w:val="22"/>
        </w:rPr>
        <w:t xml:space="preserve">morata poskrbeti, da tretjim osebam oz. nepooblaščenim osebam v času del na skupnem delovišču ne bosta dovolili dostopa oz. jih bosta opozorili, da naj se z območja skupnega delovišča odstranijo oz. da se tam gibljejo na lastno odgovornost. </w:t>
      </w:r>
      <w:r w:rsidR="00E2780E">
        <w:rPr>
          <w:rFonts w:ascii="Tahoma" w:hAnsi="Tahoma" w:cs="Tahoma"/>
          <w:sz w:val="22"/>
          <w:szCs w:val="22"/>
        </w:rPr>
        <w:t xml:space="preserve">Pooblaščene osebe so zgolj tiste osebe, ki so delovna sila strank tega sporazuma; </w:t>
      </w:r>
    </w:p>
    <w:p w:rsidR="00EA5A8C" w:rsidRPr="00A44E98" w:rsidRDefault="00C46CD6" w:rsidP="00E2780E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E2780E">
        <w:rPr>
          <w:rFonts w:ascii="Tahoma" w:hAnsi="Tahoma" w:cs="Tahoma"/>
          <w:sz w:val="22"/>
          <w:szCs w:val="22"/>
        </w:rPr>
        <w:t xml:space="preserve">tranki tega sporazuma sta dolžni zagotoviti, da </w:t>
      </w:r>
      <w:r w:rsidR="00EA5A8C" w:rsidRPr="00A44E98">
        <w:rPr>
          <w:rFonts w:ascii="Tahoma" w:hAnsi="Tahoma" w:cs="Tahoma"/>
          <w:sz w:val="22"/>
          <w:szCs w:val="22"/>
        </w:rPr>
        <w:t>se nevarne snovi up</w:t>
      </w:r>
      <w:r w:rsidR="001F6E01" w:rsidRPr="00A44E98">
        <w:rPr>
          <w:rFonts w:ascii="Tahoma" w:hAnsi="Tahoma" w:cs="Tahoma"/>
          <w:sz w:val="22"/>
          <w:szCs w:val="22"/>
        </w:rPr>
        <w:t>orabljajo in shranjujejo po dolo</w:t>
      </w:r>
      <w:r w:rsidR="00EA5A8C" w:rsidRPr="00A44E98">
        <w:rPr>
          <w:rFonts w:ascii="Tahoma" w:hAnsi="Tahoma" w:cs="Tahoma"/>
          <w:sz w:val="22"/>
          <w:szCs w:val="22"/>
        </w:rPr>
        <w:t xml:space="preserve">čilih varnostnega lista za nevarne snovi - </w:t>
      </w:r>
      <w:r w:rsidR="001F6E01" w:rsidRPr="00A44E98">
        <w:rPr>
          <w:rFonts w:ascii="Tahoma" w:hAnsi="Tahoma" w:cs="Tahoma"/>
          <w:sz w:val="22"/>
          <w:szCs w:val="22"/>
        </w:rPr>
        <w:t>v</w:t>
      </w:r>
      <w:r w:rsidR="00EA5A8C" w:rsidRPr="00A44E98">
        <w:rPr>
          <w:rFonts w:ascii="Tahoma" w:hAnsi="Tahoma" w:cs="Tahoma"/>
          <w:sz w:val="22"/>
          <w:szCs w:val="22"/>
        </w:rPr>
        <w:t>a</w:t>
      </w:r>
      <w:r w:rsidR="001F6E01" w:rsidRPr="00A44E98">
        <w:rPr>
          <w:rFonts w:ascii="Tahoma" w:hAnsi="Tahoma" w:cs="Tahoma"/>
          <w:sz w:val="22"/>
          <w:szCs w:val="22"/>
        </w:rPr>
        <w:t>r</w:t>
      </w:r>
      <w:r w:rsidR="00EA5A8C" w:rsidRPr="00A44E98">
        <w:rPr>
          <w:rFonts w:ascii="Tahoma" w:hAnsi="Tahoma" w:cs="Tahoma"/>
          <w:sz w:val="22"/>
          <w:szCs w:val="22"/>
        </w:rPr>
        <w:t xml:space="preserve">nosti list za nevarne snovi mora biti v vsakem trenutku na razpolago </w:t>
      </w:r>
      <w:r w:rsidR="00E2780E">
        <w:rPr>
          <w:rFonts w:ascii="Tahoma" w:hAnsi="Tahoma" w:cs="Tahoma"/>
          <w:sz w:val="22"/>
          <w:szCs w:val="22"/>
        </w:rPr>
        <w:t>delovni sili o</w:t>
      </w:r>
      <w:r w:rsidR="001F4A3F">
        <w:rPr>
          <w:rFonts w:ascii="Tahoma" w:hAnsi="Tahoma" w:cs="Tahoma"/>
          <w:sz w:val="22"/>
          <w:szCs w:val="22"/>
        </w:rPr>
        <w:t>beh strank tega sporazuma;</w:t>
      </w:r>
    </w:p>
    <w:p w:rsidR="00EA5A8C" w:rsidRPr="004D71AB" w:rsidRDefault="00A44E98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EA5A8C" w:rsidRPr="00A44E98">
        <w:rPr>
          <w:rFonts w:ascii="Tahoma" w:hAnsi="Tahoma" w:cs="Tahoma"/>
          <w:sz w:val="22"/>
          <w:szCs w:val="22"/>
        </w:rPr>
        <w:t>agotoviti, da se pred pričetkom požarno nevarnih del (</w:t>
      </w:r>
      <w:proofErr w:type="spellStart"/>
      <w:r w:rsidR="00EA5A8C" w:rsidRPr="00A44E98">
        <w:rPr>
          <w:rFonts w:ascii="Tahoma" w:hAnsi="Tahoma" w:cs="Tahoma"/>
          <w:sz w:val="22"/>
          <w:szCs w:val="22"/>
        </w:rPr>
        <w:t>lotanje</w:t>
      </w:r>
      <w:proofErr w:type="spellEnd"/>
      <w:r w:rsidR="00EA5A8C" w:rsidRPr="00A44E98">
        <w:rPr>
          <w:rFonts w:ascii="Tahoma" w:hAnsi="Tahoma" w:cs="Tahoma"/>
          <w:sz w:val="22"/>
          <w:szCs w:val="22"/>
        </w:rPr>
        <w:t>, varjenje, uporaba odprtega plamena in vsa ostala vroča dela) prid</w:t>
      </w:r>
      <w:r w:rsidR="001F6E01" w:rsidRPr="00A44E98">
        <w:rPr>
          <w:rFonts w:ascii="Tahoma" w:hAnsi="Tahoma" w:cs="Tahoma"/>
          <w:sz w:val="22"/>
          <w:szCs w:val="22"/>
        </w:rPr>
        <w:t>o</w:t>
      </w:r>
      <w:r w:rsidR="00EA5A8C" w:rsidRPr="00A44E98">
        <w:rPr>
          <w:rFonts w:ascii="Tahoma" w:hAnsi="Tahoma" w:cs="Tahoma"/>
          <w:sz w:val="22"/>
          <w:szCs w:val="22"/>
        </w:rPr>
        <w:t>bi dovoljenje za izvajanje požarno nevarnih del</w:t>
      </w:r>
      <w:r w:rsidR="008C2CDD">
        <w:rPr>
          <w:rFonts w:ascii="Tahoma" w:hAnsi="Tahoma" w:cs="Tahoma"/>
          <w:sz w:val="22"/>
          <w:szCs w:val="22"/>
        </w:rPr>
        <w:t>,</w:t>
      </w:r>
      <w:r w:rsidR="00EA5A8C" w:rsidRPr="004D71AB">
        <w:rPr>
          <w:rFonts w:ascii="Tahoma" w:hAnsi="Tahoma" w:cs="Tahoma"/>
          <w:sz w:val="22"/>
          <w:szCs w:val="22"/>
        </w:rPr>
        <w:t xml:space="preserve"> ter se zagotovi požarna straža</w:t>
      </w:r>
      <w:r w:rsidR="001F4A3F" w:rsidRPr="004D71AB">
        <w:rPr>
          <w:rFonts w:ascii="Tahoma" w:hAnsi="Tahoma" w:cs="Tahoma"/>
          <w:sz w:val="22"/>
          <w:szCs w:val="22"/>
        </w:rPr>
        <w:t>;</w:t>
      </w:r>
    </w:p>
    <w:p w:rsidR="006A30A8" w:rsidRDefault="00A44E98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EA5A8C" w:rsidRPr="00A44E98">
        <w:rPr>
          <w:rFonts w:ascii="Tahoma" w:hAnsi="Tahoma" w:cs="Tahoma"/>
          <w:sz w:val="22"/>
          <w:szCs w:val="22"/>
        </w:rPr>
        <w:t>agotoviti, da bodo transportne poti, p</w:t>
      </w:r>
      <w:r w:rsidR="001F4A3F">
        <w:rPr>
          <w:rFonts w:ascii="Tahoma" w:hAnsi="Tahoma" w:cs="Tahoma"/>
          <w:sz w:val="22"/>
          <w:szCs w:val="22"/>
        </w:rPr>
        <w:t xml:space="preserve">rehodne </w:t>
      </w:r>
      <w:r w:rsidR="00EA5A8C" w:rsidRPr="00A44E98">
        <w:rPr>
          <w:rFonts w:ascii="Tahoma" w:hAnsi="Tahoma" w:cs="Tahoma"/>
          <w:sz w:val="22"/>
          <w:szCs w:val="22"/>
        </w:rPr>
        <w:t>poti, intervencijske poti in evakuacijske poti stalno proste in prehodne oz. prevozne</w:t>
      </w:r>
      <w:r w:rsidR="001F4A3F">
        <w:rPr>
          <w:rFonts w:ascii="Tahoma" w:hAnsi="Tahoma" w:cs="Tahoma"/>
          <w:sz w:val="22"/>
          <w:szCs w:val="22"/>
        </w:rPr>
        <w:t>;</w:t>
      </w:r>
    </w:p>
    <w:p w:rsidR="00EA5A8C" w:rsidRPr="00B8741C" w:rsidRDefault="004D71AB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Vsak zase preko vodje del ali druge pooblaščene osebe z</w:t>
      </w:r>
      <w:r w:rsidR="00EA5A8C" w:rsidRPr="00B8741C">
        <w:rPr>
          <w:rFonts w:ascii="Tahoma" w:hAnsi="Tahoma" w:cs="Tahoma"/>
          <w:sz w:val="22"/>
          <w:szCs w:val="22"/>
        </w:rPr>
        <w:t xml:space="preserve">agotoviti strokovni nadzor </w:t>
      </w:r>
      <w:r w:rsidR="00525183" w:rsidRPr="00B8741C">
        <w:rPr>
          <w:rFonts w:ascii="Tahoma" w:hAnsi="Tahoma" w:cs="Tahoma"/>
          <w:sz w:val="22"/>
          <w:szCs w:val="22"/>
        </w:rPr>
        <w:t>nad</w:t>
      </w:r>
      <w:r w:rsidR="00EA5A8C" w:rsidRPr="00B8741C">
        <w:rPr>
          <w:rFonts w:ascii="Tahoma" w:hAnsi="Tahoma" w:cs="Tahoma"/>
          <w:sz w:val="22"/>
          <w:szCs w:val="22"/>
        </w:rPr>
        <w:t xml:space="preserve"> izvajanjem </w:t>
      </w:r>
      <w:r w:rsidR="000C1194" w:rsidRPr="00B8741C">
        <w:rPr>
          <w:rFonts w:ascii="Tahoma" w:hAnsi="Tahoma" w:cs="Tahoma"/>
          <w:sz w:val="22"/>
          <w:szCs w:val="22"/>
        </w:rPr>
        <w:t xml:space="preserve">vseh potrebnih </w:t>
      </w:r>
      <w:r w:rsidR="00EA5A8C" w:rsidRPr="00B8741C">
        <w:rPr>
          <w:rFonts w:ascii="Tahoma" w:hAnsi="Tahoma" w:cs="Tahoma"/>
          <w:sz w:val="22"/>
          <w:szCs w:val="22"/>
        </w:rPr>
        <w:t>preventivnih varnostnih</w:t>
      </w:r>
      <w:r w:rsidR="00525183" w:rsidRPr="00B8741C">
        <w:rPr>
          <w:rFonts w:ascii="Tahoma" w:hAnsi="Tahoma" w:cs="Tahoma"/>
          <w:sz w:val="22"/>
          <w:szCs w:val="22"/>
        </w:rPr>
        <w:t xml:space="preserve"> u</w:t>
      </w:r>
      <w:r w:rsidR="00B8741C" w:rsidRPr="00B8741C">
        <w:rPr>
          <w:rFonts w:ascii="Tahoma" w:hAnsi="Tahoma" w:cs="Tahoma"/>
          <w:sz w:val="22"/>
          <w:szCs w:val="22"/>
        </w:rPr>
        <w:t>krepov za dela, ki jih izvaja</w:t>
      </w:r>
      <w:r>
        <w:rPr>
          <w:rFonts w:ascii="Tahoma" w:hAnsi="Tahoma" w:cs="Tahoma"/>
          <w:sz w:val="22"/>
          <w:szCs w:val="22"/>
        </w:rPr>
        <w:t xml:space="preserve"> na skupnem delovišču / skladišču;</w:t>
      </w:r>
    </w:p>
    <w:p w:rsidR="009065AE" w:rsidRDefault="006A30A8" w:rsidP="005E547E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E2780E">
        <w:rPr>
          <w:rFonts w:ascii="Tahoma" w:hAnsi="Tahoma" w:cs="Tahoma"/>
          <w:sz w:val="22"/>
          <w:szCs w:val="22"/>
        </w:rPr>
        <w:t xml:space="preserve">eznaniti svojo delovni silo </w:t>
      </w:r>
      <w:r w:rsidR="00EA5A8C" w:rsidRPr="00A44E98">
        <w:rPr>
          <w:rFonts w:ascii="Tahoma" w:hAnsi="Tahoma" w:cs="Tahoma"/>
          <w:sz w:val="22"/>
          <w:szCs w:val="22"/>
        </w:rPr>
        <w:t>in morebitne podizvajalce s potrebnimi varnostnimi ukrep</w:t>
      </w:r>
      <w:r w:rsidR="00E2780E">
        <w:rPr>
          <w:rFonts w:ascii="Tahoma" w:hAnsi="Tahoma" w:cs="Tahoma"/>
          <w:sz w:val="22"/>
          <w:szCs w:val="22"/>
        </w:rPr>
        <w:t>i in z zahtevami tega sporazuma</w:t>
      </w:r>
      <w:r w:rsidR="00895A4F">
        <w:rPr>
          <w:rFonts w:ascii="Tahoma" w:hAnsi="Tahoma" w:cs="Tahoma"/>
          <w:sz w:val="22"/>
          <w:szCs w:val="22"/>
        </w:rPr>
        <w:t>;</w:t>
      </w:r>
    </w:p>
    <w:p w:rsidR="00895A4F" w:rsidRPr="00895A4F" w:rsidRDefault="00895A4F" w:rsidP="00895A4F">
      <w:pPr>
        <w:pStyle w:val="Odstavekseznama"/>
        <w:numPr>
          <w:ilvl w:val="0"/>
          <w:numId w:val="7"/>
        </w:numPr>
        <w:tabs>
          <w:tab w:val="clear" w:pos="720"/>
        </w:tabs>
        <w:ind w:left="284" w:hanging="426"/>
        <w:rPr>
          <w:rFonts w:ascii="Tahoma" w:hAnsi="Tahoma" w:cs="Tahoma"/>
          <w:sz w:val="22"/>
          <w:szCs w:val="22"/>
        </w:rPr>
      </w:pPr>
      <w:r w:rsidRPr="00895A4F">
        <w:rPr>
          <w:rFonts w:ascii="Tahoma" w:hAnsi="Tahoma" w:cs="Tahoma"/>
          <w:sz w:val="22"/>
          <w:szCs w:val="22"/>
        </w:rPr>
        <w:t>S podpisom te izjave kupec oz. izvajalec prevoza prevzame dolžnost, da bo z namenom zagotovitve varnih in zdravih razmer ter varstva pred požarom na skupnem delovišču / skladišču sledil navodilom vodje del</w:t>
      </w:r>
      <w:r w:rsidR="00F946E8">
        <w:rPr>
          <w:rFonts w:ascii="Tahoma" w:hAnsi="Tahoma" w:cs="Tahoma"/>
          <w:sz w:val="22"/>
          <w:szCs w:val="22"/>
        </w:rPr>
        <w:t>;</w:t>
      </w:r>
      <w:r w:rsidRPr="00895A4F">
        <w:rPr>
          <w:rFonts w:ascii="Tahoma" w:hAnsi="Tahoma" w:cs="Tahoma"/>
          <w:sz w:val="22"/>
          <w:szCs w:val="22"/>
        </w:rPr>
        <w:t xml:space="preserve"> </w:t>
      </w:r>
    </w:p>
    <w:p w:rsidR="00895A4F" w:rsidRPr="00895A4F" w:rsidRDefault="00895A4F" w:rsidP="00895A4F">
      <w:pPr>
        <w:ind w:left="284" w:hanging="426"/>
        <w:rPr>
          <w:rFonts w:ascii="Tahoma" w:hAnsi="Tahoma" w:cs="Tahoma"/>
          <w:sz w:val="22"/>
          <w:szCs w:val="22"/>
        </w:rPr>
      </w:pPr>
    </w:p>
    <w:p w:rsidR="00C132CD" w:rsidRDefault="00895A4F" w:rsidP="00C132CD">
      <w:pPr>
        <w:pStyle w:val="Odstavekseznama"/>
        <w:numPr>
          <w:ilvl w:val="0"/>
          <w:numId w:val="7"/>
        </w:numPr>
        <w:tabs>
          <w:tab w:val="clear" w:pos="720"/>
        </w:tabs>
        <w:ind w:left="284" w:hanging="426"/>
        <w:rPr>
          <w:rFonts w:ascii="Tahoma" w:hAnsi="Tahoma" w:cs="Tahoma"/>
          <w:sz w:val="22"/>
          <w:szCs w:val="22"/>
        </w:rPr>
      </w:pPr>
      <w:r w:rsidRPr="00C132CD">
        <w:rPr>
          <w:rFonts w:ascii="Tahoma" w:hAnsi="Tahoma" w:cs="Tahoma"/>
          <w:sz w:val="22"/>
          <w:szCs w:val="22"/>
        </w:rPr>
        <w:t xml:space="preserve">Kupec oz. izvajalec prevoza gozdno lesnih sortimentov izrecno izjavlja, </w:t>
      </w:r>
      <w:r w:rsidR="00C132CD" w:rsidRPr="00C132CD">
        <w:rPr>
          <w:rFonts w:ascii="Tahoma" w:hAnsi="Tahoma" w:cs="Tahoma"/>
          <w:sz w:val="22"/>
          <w:szCs w:val="22"/>
        </w:rPr>
        <w:t xml:space="preserve">da sam nosi neposredno odgovornost </w:t>
      </w:r>
      <w:r w:rsidR="00C132CD">
        <w:rPr>
          <w:rFonts w:ascii="Tahoma" w:hAnsi="Tahoma" w:cs="Tahoma"/>
          <w:sz w:val="22"/>
          <w:szCs w:val="22"/>
        </w:rPr>
        <w:t xml:space="preserve">za </w:t>
      </w:r>
      <w:r w:rsidR="00C132CD" w:rsidRPr="00C132CD">
        <w:rPr>
          <w:rFonts w:ascii="Tahoma" w:hAnsi="Tahoma" w:cs="Tahoma"/>
          <w:sz w:val="22"/>
          <w:szCs w:val="22"/>
        </w:rPr>
        <w:t xml:space="preserve">pravilnost ravnanja skladno s </w:t>
      </w:r>
      <w:r w:rsidR="00C132CD">
        <w:rPr>
          <w:rFonts w:ascii="Tahoma" w:hAnsi="Tahoma" w:cs="Tahoma"/>
          <w:sz w:val="22"/>
          <w:szCs w:val="22"/>
        </w:rPr>
        <w:t>tem s</w:t>
      </w:r>
      <w:r w:rsidR="00C132CD" w:rsidRPr="00C132CD">
        <w:rPr>
          <w:rFonts w:ascii="Tahoma" w:hAnsi="Tahoma" w:cs="Tahoma"/>
          <w:sz w:val="22"/>
          <w:szCs w:val="22"/>
        </w:rPr>
        <w:t xml:space="preserve">porazumom in tako tudi za odstop od ravnanja, kot ga od njega zahteva vodja del na strani </w:t>
      </w:r>
      <w:proofErr w:type="spellStart"/>
      <w:r w:rsidR="00C132CD" w:rsidRPr="00C132CD">
        <w:rPr>
          <w:rFonts w:ascii="Tahoma" w:hAnsi="Tahoma" w:cs="Tahoma"/>
          <w:sz w:val="22"/>
          <w:szCs w:val="22"/>
        </w:rPr>
        <w:t>SiDG</w:t>
      </w:r>
      <w:proofErr w:type="spellEnd"/>
      <w:r w:rsidR="00C132CD" w:rsidRPr="00C132CD">
        <w:rPr>
          <w:rFonts w:ascii="Tahoma" w:hAnsi="Tahoma" w:cs="Tahoma"/>
          <w:sz w:val="22"/>
          <w:szCs w:val="22"/>
        </w:rPr>
        <w:t xml:space="preserve"> oz. koordinator del po Sporazumu.</w:t>
      </w:r>
      <w:r w:rsidR="00C132CD">
        <w:rPr>
          <w:rFonts w:ascii="Tahoma" w:hAnsi="Tahoma" w:cs="Tahoma"/>
          <w:sz w:val="22"/>
          <w:szCs w:val="22"/>
        </w:rPr>
        <w:t xml:space="preserve">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="00A65749" w:rsidRDefault="00A65749" w:rsidP="00C132CD">
      <w:pPr>
        <w:pStyle w:val="Odstavekseznama"/>
        <w:ind w:left="284"/>
        <w:rPr>
          <w:rFonts w:ascii="Tahoma" w:hAnsi="Tahoma" w:cs="Tahoma"/>
          <w:sz w:val="22"/>
          <w:szCs w:val="22"/>
        </w:rPr>
      </w:pPr>
    </w:p>
    <w:p w:rsidR="009065AE" w:rsidRPr="005E547E" w:rsidRDefault="009065AE" w:rsidP="005E547E">
      <w:pPr>
        <w:pStyle w:val="Odstavekseznama"/>
        <w:numPr>
          <w:ilvl w:val="0"/>
          <w:numId w:val="14"/>
        </w:numPr>
        <w:spacing w:before="120" w:after="120"/>
        <w:jc w:val="center"/>
        <w:rPr>
          <w:rFonts w:ascii="Tahoma" w:hAnsi="Tahoma" w:cs="Tahoma"/>
          <w:b/>
          <w:sz w:val="22"/>
          <w:szCs w:val="22"/>
        </w:rPr>
      </w:pPr>
      <w:r w:rsidRPr="009065AE">
        <w:rPr>
          <w:rFonts w:ascii="Tahoma" w:hAnsi="Tahoma" w:cs="Tahoma"/>
          <w:b/>
          <w:sz w:val="22"/>
          <w:szCs w:val="22"/>
        </w:rPr>
        <w:t>člen</w:t>
      </w:r>
    </w:p>
    <w:p w:rsidR="009E481F" w:rsidRPr="00A65749" w:rsidRDefault="009E481F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65749">
        <w:rPr>
          <w:rFonts w:ascii="Tahoma" w:hAnsi="Tahoma" w:cs="Tahoma"/>
          <w:sz w:val="22"/>
          <w:szCs w:val="22"/>
        </w:rPr>
        <w:t xml:space="preserve">Vodji del </w:t>
      </w:r>
      <w:r w:rsidR="00C132CD" w:rsidRPr="00A65749">
        <w:rPr>
          <w:rFonts w:ascii="Tahoma" w:hAnsi="Tahoma" w:cs="Tahoma"/>
          <w:sz w:val="22"/>
          <w:szCs w:val="22"/>
        </w:rPr>
        <w:t>obeh strank tega sporazuma</w:t>
      </w:r>
      <w:r w:rsidRPr="00A65749">
        <w:rPr>
          <w:rFonts w:ascii="Tahoma" w:hAnsi="Tahoma" w:cs="Tahoma"/>
          <w:sz w:val="22"/>
          <w:szCs w:val="22"/>
        </w:rPr>
        <w:t xml:space="preserve"> imata naslednje pravice in dolžnosti: </w:t>
      </w:r>
    </w:p>
    <w:p w:rsidR="005E547E" w:rsidRPr="00DE531B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pravica do ustavitve dela v primeru kršenja predpisov s področja</w:t>
      </w:r>
      <w:r w:rsidR="000C1194">
        <w:rPr>
          <w:rFonts w:ascii="Tahoma" w:hAnsi="Tahoma" w:cs="Tahoma"/>
          <w:sz w:val="22"/>
          <w:szCs w:val="22"/>
        </w:rPr>
        <w:t xml:space="preserve"> varstva pred požarom, področja</w:t>
      </w:r>
      <w:r w:rsidRPr="00A44E98">
        <w:rPr>
          <w:rFonts w:ascii="Tahoma" w:hAnsi="Tahoma" w:cs="Tahoma"/>
          <w:sz w:val="22"/>
          <w:szCs w:val="22"/>
        </w:rPr>
        <w:t xml:space="preserve"> varnosti in zdravja pri delu (opravljanje del na način, da </w:t>
      </w:r>
      <w:r w:rsidR="00A65749">
        <w:rPr>
          <w:rFonts w:ascii="Tahoma" w:hAnsi="Tahoma" w:cs="Tahoma"/>
          <w:sz w:val="22"/>
          <w:szCs w:val="22"/>
        </w:rPr>
        <w:t xml:space="preserve">delovna sila </w:t>
      </w:r>
      <w:r w:rsidRPr="00A44E98">
        <w:rPr>
          <w:rFonts w:ascii="Tahoma" w:hAnsi="Tahoma" w:cs="Tahoma"/>
          <w:sz w:val="22"/>
          <w:szCs w:val="22"/>
        </w:rPr>
        <w:t>ogroža svojo va</w:t>
      </w:r>
      <w:r w:rsidR="001F6E01" w:rsidRPr="00A44E98">
        <w:rPr>
          <w:rFonts w:ascii="Tahoma" w:hAnsi="Tahoma" w:cs="Tahoma"/>
          <w:sz w:val="22"/>
          <w:szCs w:val="22"/>
        </w:rPr>
        <w:t>r</w:t>
      </w:r>
      <w:r w:rsidRPr="00A44E98">
        <w:rPr>
          <w:rFonts w:ascii="Tahoma" w:hAnsi="Tahoma" w:cs="Tahoma"/>
          <w:sz w:val="22"/>
          <w:szCs w:val="22"/>
        </w:rPr>
        <w:t xml:space="preserve">nost ali varnost ostalih na delovišču, ne uporablja predpisane opreme za osebno varnost pri delu, ne dela skladno z navodili za </w:t>
      </w:r>
      <w:r w:rsidR="00F946E8">
        <w:rPr>
          <w:rFonts w:ascii="Tahoma" w:hAnsi="Tahoma" w:cs="Tahoma"/>
          <w:sz w:val="22"/>
          <w:szCs w:val="22"/>
        </w:rPr>
        <w:t xml:space="preserve">izvedbena dela </w:t>
      </w:r>
      <w:r w:rsidRPr="00A44E98">
        <w:rPr>
          <w:rFonts w:ascii="Tahoma" w:hAnsi="Tahoma" w:cs="Tahoma"/>
          <w:sz w:val="22"/>
          <w:szCs w:val="22"/>
        </w:rPr>
        <w:t>ali navodili za varno delo</w:t>
      </w:r>
      <w:r w:rsidR="000C1194">
        <w:rPr>
          <w:rFonts w:ascii="Tahoma" w:hAnsi="Tahoma" w:cs="Tahoma"/>
          <w:sz w:val="22"/>
          <w:szCs w:val="22"/>
        </w:rPr>
        <w:t>, ni poskrbljeno za izvajanje preventivnih ukrepov varstva pred požarom</w:t>
      </w:r>
      <w:r w:rsidRPr="00A44E98">
        <w:rPr>
          <w:rFonts w:ascii="Tahoma" w:hAnsi="Tahoma" w:cs="Tahoma"/>
          <w:sz w:val="22"/>
          <w:szCs w:val="22"/>
        </w:rPr>
        <w:t>)</w:t>
      </w:r>
      <w:r w:rsidR="00147996">
        <w:rPr>
          <w:rFonts w:ascii="Tahoma" w:hAnsi="Tahoma" w:cs="Tahoma"/>
          <w:sz w:val="22"/>
          <w:szCs w:val="22"/>
        </w:rPr>
        <w:t>;</w:t>
      </w:r>
    </w:p>
    <w:p w:rsidR="00A7604E" w:rsidRPr="00A44E98" w:rsidRDefault="001F6E01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pra</w:t>
      </w:r>
      <w:r w:rsidR="00A7604E" w:rsidRPr="00A44E98">
        <w:rPr>
          <w:rFonts w:ascii="Tahoma" w:hAnsi="Tahoma" w:cs="Tahoma"/>
          <w:sz w:val="22"/>
          <w:szCs w:val="22"/>
        </w:rPr>
        <w:t>vica do zahtevanja po takojšnji odpravi ne</w:t>
      </w:r>
      <w:r w:rsidR="00147996">
        <w:rPr>
          <w:rFonts w:ascii="Tahoma" w:hAnsi="Tahoma" w:cs="Tahoma"/>
          <w:sz w:val="22"/>
          <w:szCs w:val="22"/>
        </w:rPr>
        <w:t>pravilnosti ali pomanjkljivosti;</w:t>
      </w:r>
    </w:p>
    <w:p w:rsidR="00A65366" w:rsidRPr="004D71AB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4D71AB">
        <w:rPr>
          <w:rFonts w:ascii="Tahoma" w:hAnsi="Tahoma" w:cs="Tahoma"/>
          <w:sz w:val="22"/>
          <w:szCs w:val="22"/>
        </w:rPr>
        <w:t xml:space="preserve">pravicami do kontroliranja </w:t>
      </w:r>
      <w:r w:rsidRPr="00A65749">
        <w:rPr>
          <w:rFonts w:ascii="Tahoma" w:hAnsi="Tahoma" w:cs="Tahoma"/>
          <w:sz w:val="22"/>
          <w:szCs w:val="22"/>
        </w:rPr>
        <w:t>dokumentacije</w:t>
      </w:r>
      <w:r w:rsidR="00DE531B" w:rsidRPr="00A65749">
        <w:rPr>
          <w:rFonts w:ascii="Tahoma" w:hAnsi="Tahoma" w:cs="Tahoma"/>
          <w:sz w:val="22"/>
          <w:szCs w:val="22"/>
        </w:rPr>
        <w:t xml:space="preserve">, ki nastane pri </w:t>
      </w:r>
      <w:r w:rsidR="00A65749" w:rsidRPr="00A65749">
        <w:rPr>
          <w:rFonts w:ascii="Tahoma" w:hAnsi="Tahoma" w:cs="Tahoma"/>
          <w:sz w:val="22"/>
          <w:szCs w:val="22"/>
        </w:rPr>
        <w:t>svojem delodajalcu;</w:t>
      </w:r>
    </w:p>
    <w:p w:rsidR="00A7604E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 xml:space="preserve">pravico reševanja nesoglasij med </w:t>
      </w:r>
      <w:r w:rsidR="00A65749">
        <w:rPr>
          <w:rFonts w:ascii="Tahoma" w:hAnsi="Tahoma" w:cs="Tahoma"/>
          <w:sz w:val="22"/>
          <w:szCs w:val="22"/>
        </w:rPr>
        <w:t>delovno silo obeh strank tega sporazuma</w:t>
      </w:r>
      <w:r w:rsidR="00147996">
        <w:rPr>
          <w:rFonts w:ascii="Tahoma" w:hAnsi="Tahoma" w:cs="Tahoma"/>
          <w:sz w:val="22"/>
          <w:szCs w:val="22"/>
        </w:rPr>
        <w:t>;</w:t>
      </w:r>
    </w:p>
    <w:p w:rsidR="005E547E" w:rsidRDefault="004D71AB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65749">
        <w:rPr>
          <w:rFonts w:ascii="Tahoma" w:hAnsi="Tahoma" w:cs="Tahoma"/>
          <w:sz w:val="22"/>
          <w:szCs w:val="22"/>
        </w:rPr>
        <w:t>V</w:t>
      </w:r>
      <w:r w:rsidR="000C1194" w:rsidRPr="00A65749">
        <w:rPr>
          <w:rFonts w:ascii="Tahoma" w:hAnsi="Tahoma" w:cs="Tahoma"/>
          <w:sz w:val="22"/>
          <w:szCs w:val="22"/>
        </w:rPr>
        <w:t xml:space="preserve">odja del </w:t>
      </w:r>
      <w:r w:rsidR="00147996" w:rsidRPr="00A65749">
        <w:rPr>
          <w:rFonts w:ascii="Tahoma" w:hAnsi="Tahoma" w:cs="Tahoma"/>
          <w:sz w:val="22"/>
          <w:szCs w:val="22"/>
        </w:rPr>
        <w:t>ima pravico</w:t>
      </w:r>
      <w:r w:rsidR="00A7604E" w:rsidRPr="00A65749">
        <w:rPr>
          <w:rFonts w:ascii="Tahoma" w:hAnsi="Tahoma" w:cs="Tahoma"/>
          <w:sz w:val="22"/>
          <w:szCs w:val="22"/>
        </w:rPr>
        <w:t xml:space="preserve">, da dela na skupnem delovišču ustavi, če ugotovi da </w:t>
      </w:r>
      <w:r w:rsidR="00142784" w:rsidRPr="00A65749">
        <w:rPr>
          <w:rFonts w:ascii="Tahoma" w:hAnsi="Tahoma" w:cs="Tahoma"/>
          <w:sz w:val="22"/>
          <w:szCs w:val="22"/>
        </w:rPr>
        <w:t>niso izvedeni predpisani, dogovorjeni</w:t>
      </w:r>
      <w:r w:rsidR="00A7604E" w:rsidRPr="00A65749">
        <w:rPr>
          <w:rFonts w:ascii="Tahoma" w:hAnsi="Tahoma" w:cs="Tahoma"/>
          <w:sz w:val="22"/>
          <w:szCs w:val="22"/>
        </w:rPr>
        <w:t xml:space="preserve"> </w:t>
      </w:r>
      <w:r w:rsidR="000E72A7" w:rsidRPr="00A65749">
        <w:rPr>
          <w:rFonts w:ascii="Tahoma" w:hAnsi="Tahoma" w:cs="Tahoma"/>
          <w:sz w:val="22"/>
          <w:szCs w:val="22"/>
        </w:rPr>
        <w:t>in</w:t>
      </w:r>
      <w:r w:rsidR="00142784" w:rsidRPr="00A65749">
        <w:rPr>
          <w:rFonts w:ascii="Tahoma" w:hAnsi="Tahoma" w:cs="Tahoma"/>
          <w:sz w:val="22"/>
          <w:szCs w:val="22"/>
        </w:rPr>
        <w:t xml:space="preserve"> potrebnih varnostni ukrepi</w:t>
      </w:r>
      <w:r w:rsidR="00A7604E" w:rsidRPr="00A65749">
        <w:rPr>
          <w:rFonts w:ascii="Tahoma" w:hAnsi="Tahoma" w:cs="Tahoma"/>
          <w:sz w:val="22"/>
          <w:szCs w:val="22"/>
        </w:rPr>
        <w:t xml:space="preserve">, kar bi utegnilo ogroziti </w:t>
      </w:r>
      <w:r w:rsidR="000C1194" w:rsidRPr="00A65749">
        <w:rPr>
          <w:rFonts w:ascii="Tahoma" w:hAnsi="Tahoma" w:cs="Tahoma"/>
          <w:sz w:val="22"/>
          <w:szCs w:val="22"/>
        </w:rPr>
        <w:t xml:space="preserve">požarno varnost ali </w:t>
      </w:r>
      <w:r w:rsidR="00A7604E" w:rsidRPr="00A65749">
        <w:rPr>
          <w:rFonts w:ascii="Tahoma" w:hAnsi="Tahoma" w:cs="Tahoma"/>
          <w:sz w:val="22"/>
          <w:szCs w:val="22"/>
        </w:rPr>
        <w:t xml:space="preserve">varnost in zdravje </w:t>
      </w:r>
      <w:r w:rsidR="00A65749">
        <w:rPr>
          <w:rFonts w:ascii="Tahoma" w:hAnsi="Tahoma" w:cs="Tahoma"/>
          <w:sz w:val="22"/>
          <w:szCs w:val="22"/>
        </w:rPr>
        <w:t xml:space="preserve">delovne sile </w:t>
      </w:r>
      <w:r w:rsidR="00A7604E" w:rsidRPr="00A65749">
        <w:rPr>
          <w:rFonts w:ascii="Tahoma" w:hAnsi="Tahoma" w:cs="Tahoma"/>
          <w:sz w:val="22"/>
          <w:szCs w:val="22"/>
        </w:rPr>
        <w:t xml:space="preserve">ali drugih oseb na </w:t>
      </w:r>
      <w:r w:rsidR="00147996" w:rsidRPr="00A65749">
        <w:rPr>
          <w:rFonts w:ascii="Tahoma" w:hAnsi="Tahoma" w:cs="Tahoma"/>
          <w:sz w:val="22"/>
          <w:szCs w:val="22"/>
        </w:rPr>
        <w:t xml:space="preserve">skupnem </w:t>
      </w:r>
      <w:r w:rsidR="00A7604E" w:rsidRPr="00A65749">
        <w:rPr>
          <w:rFonts w:ascii="Tahoma" w:hAnsi="Tahoma" w:cs="Tahoma"/>
          <w:sz w:val="22"/>
          <w:szCs w:val="22"/>
        </w:rPr>
        <w:t>delovišču</w:t>
      </w:r>
      <w:r w:rsidR="00147996" w:rsidRPr="00A65749">
        <w:rPr>
          <w:rFonts w:ascii="Tahoma" w:hAnsi="Tahoma" w:cs="Tahoma"/>
          <w:sz w:val="22"/>
          <w:szCs w:val="22"/>
        </w:rPr>
        <w:t xml:space="preserve"> / skladišču</w:t>
      </w:r>
      <w:r w:rsidR="00A7604E" w:rsidRPr="00A65749">
        <w:rPr>
          <w:rFonts w:ascii="Tahoma" w:hAnsi="Tahoma" w:cs="Tahoma"/>
          <w:sz w:val="22"/>
          <w:szCs w:val="22"/>
        </w:rPr>
        <w:t xml:space="preserve"> oz. </w:t>
      </w:r>
      <w:r w:rsidR="000E72A7" w:rsidRPr="00A65749">
        <w:rPr>
          <w:rFonts w:ascii="Tahoma" w:hAnsi="Tahoma" w:cs="Tahoma"/>
          <w:sz w:val="22"/>
          <w:szCs w:val="22"/>
        </w:rPr>
        <w:t xml:space="preserve">v ožji in širši okolici </w:t>
      </w:r>
      <w:r w:rsidR="00147996" w:rsidRPr="00A65749">
        <w:rPr>
          <w:rFonts w:ascii="Tahoma" w:hAnsi="Tahoma" w:cs="Tahoma"/>
          <w:sz w:val="22"/>
          <w:szCs w:val="22"/>
        </w:rPr>
        <w:t>le-tega</w:t>
      </w:r>
      <w:r w:rsidR="000E72A7" w:rsidRPr="00A65749">
        <w:rPr>
          <w:rFonts w:ascii="Tahoma" w:hAnsi="Tahoma" w:cs="Tahoma"/>
          <w:sz w:val="22"/>
          <w:szCs w:val="22"/>
        </w:rPr>
        <w:t xml:space="preserve">, oz. povzročiti škodo na </w:t>
      </w:r>
      <w:r w:rsidR="00147996" w:rsidRPr="00A65749">
        <w:rPr>
          <w:rFonts w:ascii="Tahoma" w:hAnsi="Tahoma" w:cs="Tahoma"/>
          <w:sz w:val="22"/>
          <w:szCs w:val="22"/>
        </w:rPr>
        <w:t>o</w:t>
      </w:r>
      <w:r w:rsidR="000E72A7" w:rsidRPr="00A65749">
        <w:rPr>
          <w:rFonts w:ascii="Tahoma" w:hAnsi="Tahoma" w:cs="Tahoma"/>
          <w:sz w:val="22"/>
          <w:szCs w:val="22"/>
        </w:rPr>
        <w:t>bjektih ali napravah</w:t>
      </w:r>
      <w:r w:rsidR="00147996" w:rsidRPr="00A65749">
        <w:rPr>
          <w:rFonts w:ascii="Tahoma" w:hAnsi="Tahoma" w:cs="Tahoma"/>
          <w:sz w:val="22"/>
          <w:szCs w:val="22"/>
        </w:rPr>
        <w:t xml:space="preserve"> </w:t>
      </w:r>
      <w:r w:rsidR="005A1883" w:rsidRPr="00A65749">
        <w:rPr>
          <w:rFonts w:ascii="Tahoma" w:hAnsi="Tahoma" w:cs="Tahoma"/>
          <w:sz w:val="22"/>
          <w:szCs w:val="22"/>
        </w:rPr>
        <w:t>oz. osebah na skupnem delovišču / skladišču</w:t>
      </w:r>
      <w:r w:rsidR="000E72A7" w:rsidRPr="00A65749">
        <w:rPr>
          <w:rFonts w:ascii="Tahoma" w:hAnsi="Tahoma" w:cs="Tahoma"/>
          <w:sz w:val="22"/>
          <w:szCs w:val="22"/>
        </w:rPr>
        <w:t>.</w:t>
      </w:r>
      <w:r w:rsidR="005A1883" w:rsidRPr="00A65749">
        <w:rPr>
          <w:rFonts w:ascii="Tahoma" w:hAnsi="Tahoma" w:cs="Tahoma"/>
          <w:sz w:val="22"/>
          <w:szCs w:val="22"/>
        </w:rPr>
        <w:t xml:space="preserve"> </w:t>
      </w:r>
    </w:p>
    <w:p w:rsidR="00A65749" w:rsidRDefault="00A65749" w:rsidP="00A65749">
      <w:pPr>
        <w:spacing w:before="120" w:after="120"/>
        <w:rPr>
          <w:rFonts w:ascii="Tahoma" w:hAnsi="Tahoma" w:cs="Tahoma"/>
          <w:sz w:val="22"/>
          <w:szCs w:val="22"/>
        </w:rPr>
      </w:pPr>
    </w:p>
    <w:p w:rsidR="00C46CD6" w:rsidRDefault="00C46CD6" w:rsidP="00C46CD6">
      <w:pPr>
        <w:pStyle w:val="Odstavekseznama"/>
        <w:numPr>
          <w:ilvl w:val="0"/>
          <w:numId w:val="14"/>
        </w:numPr>
        <w:jc w:val="center"/>
        <w:rPr>
          <w:rFonts w:ascii="Tahoma" w:hAnsi="Tahoma" w:cs="Tahoma"/>
          <w:b/>
          <w:sz w:val="22"/>
          <w:szCs w:val="22"/>
        </w:rPr>
      </w:pPr>
      <w:r w:rsidRPr="00C46CD6">
        <w:rPr>
          <w:rFonts w:ascii="Tahoma" w:hAnsi="Tahoma" w:cs="Tahoma"/>
          <w:b/>
          <w:sz w:val="22"/>
          <w:szCs w:val="22"/>
        </w:rPr>
        <w:t>člen</w:t>
      </w:r>
    </w:p>
    <w:p w:rsidR="00C46CD6" w:rsidRPr="005E547E" w:rsidRDefault="00C46CD6" w:rsidP="005E547E">
      <w:pPr>
        <w:ind w:left="360"/>
        <w:rPr>
          <w:rFonts w:ascii="Tahoma" w:hAnsi="Tahoma" w:cs="Tahoma"/>
          <w:b/>
          <w:sz w:val="22"/>
          <w:szCs w:val="22"/>
        </w:rPr>
      </w:pPr>
    </w:p>
    <w:p w:rsidR="00A41A4A" w:rsidRPr="00A44E98" w:rsidRDefault="00A41A4A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Pr="00A44E98">
        <w:rPr>
          <w:rFonts w:ascii="Tahoma" w:hAnsi="Tahoma" w:cs="Tahoma"/>
          <w:sz w:val="22"/>
          <w:szCs w:val="22"/>
        </w:rPr>
        <w:t xml:space="preserve">porazum stopi v veljavo </w:t>
      </w:r>
      <w:r>
        <w:rPr>
          <w:rFonts w:ascii="Tahoma" w:hAnsi="Tahoma" w:cs="Tahoma"/>
          <w:sz w:val="22"/>
          <w:szCs w:val="22"/>
        </w:rPr>
        <w:t xml:space="preserve">z dnem </w:t>
      </w:r>
      <w:r w:rsidR="00A65749">
        <w:rPr>
          <w:rFonts w:ascii="Tahoma" w:hAnsi="Tahoma" w:cs="Tahoma"/>
          <w:sz w:val="22"/>
          <w:szCs w:val="22"/>
        </w:rPr>
        <w:t xml:space="preserve">podpisa s strani </w:t>
      </w:r>
      <w:proofErr w:type="spellStart"/>
      <w:r w:rsidR="00A65749">
        <w:rPr>
          <w:rFonts w:ascii="Tahoma" w:hAnsi="Tahoma" w:cs="Tahoma"/>
          <w:sz w:val="22"/>
          <w:szCs w:val="22"/>
        </w:rPr>
        <w:t>SiDG</w:t>
      </w:r>
      <w:proofErr w:type="spellEnd"/>
      <w:r w:rsidR="00A65749">
        <w:rPr>
          <w:rFonts w:ascii="Tahoma" w:hAnsi="Tahoma" w:cs="Tahoma"/>
          <w:sz w:val="22"/>
          <w:szCs w:val="22"/>
        </w:rPr>
        <w:t xml:space="preserve"> d.o.o. in obenem s podpisom pristopne izjave s strani kupca, pri čemer je ta pristopna izjava kot priloga sestavni del tega sporazuma. 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A41A4A" w:rsidRPr="005E547E" w:rsidRDefault="00A41A4A" w:rsidP="00A41A4A">
      <w:pPr>
        <w:rPr>
          <w:rFonts w:ascii="Tahoma" w:hAnsi="Tahoma" w:cs="Tahoma"/>
          <w:sz w:val="14"/>
          <w:szCs w:val="22"/>
        </w:rPr>
      </w:pPr>
    </w:p>
    <w:p w:rsidR="00A41A4A" w:rsidRDefault="00A41A4A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Pr="00A44E98">
        <w:rPr>
          <w:rFonts w:ascii="Tahoma" w:hAnsi="Tahoma" w:cs="Tahoma"/>
          <w:sz w:val="22"/>
          <w:szCs w:val="22"/>
        </w:rPr>
        <w:t xml:space="preserve">isni sporazum je napisan v </w:t>
      </w:r>
      <w:r w:rsidR="00A65749">
        <w:rPr>
          <w:rFonts w:ascii="Tahoma" w:hAnsi="Tahoma" w:cs="Tahoma"/>
          <w:sz w:val="22"/>
          <w:szCs w:val="22"/>
        </w:rPr>
        <w:t xml:space="preserve">enem originalnem izvodu </w:t>
      </w:r>
      <w:proofErr w:type="spellStart"/>
      <w:r>
        <w:rPr>
          <w:rFonts w:ascii="Tahoma" w:hAnsi="Tahoma" w:cs="Tahoma"/>
          <w:sz w:val="22"/>
          <w:szCs w:val="22"/>
        </w:rPr>
        <w:t>SiDG</w:t>
      </w:r>
      <w:proofErr w:type="spellEnd"/>
      <w:r>
        <w:rPr>
          <w:rFonts w:ascii="Tahoma" w:hAnsi="Tahoma" w:cs="Tahoma"/>
          <w:sz w:val="22"/>
          <w:szCs w:val="22"/>
        </w:rPr>
        <w:t xml:space="preserve"> d.o.o. vsakokratnemu kupcu gozdno lesnih sortimentov preda fotokopijo tega sporazuma ter </w:t>
      </w:r>
      <w:r w:rsidR="00A65749">
        <w:rPr>
          <w:rFonts w:ascii="Tahoma" w:hAnsi="Tahoma" w:cs="Tahoma"/>
          <w:sz w:val="22"/>
          <w:szCs w:val="22"/>
        </w:rPr>
        <w:t xml:space="preserve">en izvod </w:t>
      </w:r>
      <w:r>
        <w:rPr>
          <w:rFonts w:ascii="Tahoma" w:hAnsi="Tahoma" w:cs="Tahoma"/>
          <w:sz w:val="22"/>
          <w:szCs w:val="22"/>
        </w:rPr>
        <w:t>kupčeve pristopne izjave k temu sporazumu.</w:t>
      </w:r>
    </w:p>
    <w:p w:rsidR="00A41A4A" w:rsidRPr="005A1883" w:rsidRDefault="00A41A4A" w:rsidP="00A41A4A">
      <w:pPr>
        <w:rPr>
          <w:rFonts w:ascii="Tahoma" w:hAnsi="Tahoma" w:cs="Tahoma"/>
          <w:b/>
          <w:sz w:val="22"/>
          <w:szCs w:val="22"/>
        </w:rPr>
      </w:pPr>
    </w:p>
    <w:p w:rsidR="00C46CD6" w:rsidRPr="00C46CD6" w:rsidRDefault="00C46CD6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Za vsa vprašanja, ki jih ta sporazum ne ureja, se uporabljajo splošno veljavni predpisi, predvsem s področja varnosti in zdravja pri delu ter s področja obligacijskega prava.</w:t>
      </w:r>
    </w:p>
    <w:p w:rsidR="005A1883" w:rsidRDefault="005A1883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Pr="005A1883" w:rsidRDefault="00A65749" w:rsidP="00A41A4A">
      <w:pPr>
        <w:rPr>
          <w:rFonts w:ascii="Tahoma" w:hAnsi="Tahoma" w:cs="Tahoma"/>
          <w:sz w:val="22"/>
          <w:szCs w:val="22"/>
        </w:rPr>
      </w:pPr>
    </w:p>
    <w:p w:rsidR="00147996" w:rsidRDefault="000E72A7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Kraj in datum:</w:t>
      </w:r>
      <w:r w:rsidR="00DA03CF">
        <w:rPr>
          <w:rFonts w:ascii="Tahoma" w:hAnsi="Tahoma" w:cs="Tahoma"/>
          <w:sz w:val="22"/>
          <w:szCs w:val="22"/>
        </w:rPr>
        <w:t xml:space="preserve"> </w:t>
      </w:r>
      <w:r w:rsidR="00790B03">
        <w:rPr>
          <w:rFonts w:ascii="Tahoma" w:hAnsi="Tahoma" w:cs="Tahoma"/>
          <w:sz w:val="22"/>
          <w:szCs w:val="22"/>
        </w:rPr>
        <w:t>Kočevje, __________________</w:t>
      </w:r>
      <w:r w:rsidR="00A41A4A">
        <w:rPr>
          <w:rFonts w:ascii="Tahoma" w:hAnsi="Tahoma" w:cs="Tahoma"/>
          <w:sz w:val="22"/>
          <w:szCs w:val="22"/>
        </w:rPr>
        <w:t xml:space="preserve">                                     </w:t>
      </w:r>
    </w:p>
    <w:p w:rsidR="00147996" w:rsidRDefault="00A41A4A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 xml:space="preserve">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>S</w:t>
      </w:r>
      <w:r w:rsidR="00A65749">
        <w:rPr>
          <w:rFonts w:ascii="Tahoma" w:hAnsi="Tahoma" w:cs="Tahoma"/>
          <w:b/>
          <w:color w:val="000000"/>
          <w:sz w:val="22"/>
          <w:szCs w:val="22"/>
        </w:rPr>
        <w:t>lovenski državni gozdovi, d.o.o.</w:t>
      </w:r>
      <w:r w:rsidR="00081369">
        <w:rPr>
          <w:rFonts w:ascii="Tahoma" w:hAnsi="Tahoma" w:cs="Tahoma"/>
          <w:b/>
          <w:color w:val="000000"/>
          <w:sz w:val="22"/>
          <w:szCs w:val="22"/>
        </w:rPr>
        <w:t xml:space="preserve">                     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 xml:space="preserve">                 </w:t>
      </w:r>
      <w:r w:rsidR="00147996">
        <w:rPr>
          <w:rFonts w:ascii="Tahoma" w:hAnsi="Tahoma" w:cs="Tahoma"/>
          <w:b/>
          <w:color w:val="000000"/>
          <w:sz w:val="22"/>
          <w:szCs w:val="22"/>
        </w:rPr>
        <w:t xml:space="preserve">        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 xml:space="preserve"> </w:t>
      </w:r>
    </w:p>
    <w:p w:rsidR="00147996" w:rsidRDefault="00147996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</w:p>
    <w:p w:rsidR="008C6D8F" w:rsidRDefault="008C6D8F" w:rsidP="008C6D8F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  <w:t>___________________________</w:t>
      </w:r>
    </w:p>
    <w:p w:rsidR="00147996" w:rsidRDefault="00147996" w:rsidP="008C6D8F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 xml:space="preserve">                                                        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Ficko Zlatko, glavni direktor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________________________________</w:t>
      </w:r>
      <w:r w:rsidR="00147996">
        <w:rPr>
          <w:rFonts w:ascii="Tahoma" w:hAnsi="Tahoma" w:cs="Tahoma"/>
          <w:sz w:val="22"/>
          <w:szCs w:val="22"/>
        </w:rPr>
        <w:t xml:space="preserve">  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114D8D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Dejan </w:t>
      </w:r>
      <w:proofErr w:type="spellStart"/>
      <w:r w:rsidR="00114D8D">
        <w:rPr>
          <w:rFonts w:ascii="Tahoma" w:hAnsi="Tahoma" w:cs="Tahoma"/>
          <w:sz w:val="22"/>
          <w:szCs w:val="22"/>
        </w:rPr>
        <w:t>Kaisersberger</w:t>
      </w:r>
      <w:proofErr w:type="spellEnd"/>
      <w:r w:rsidR="00114D8D">
        <w:rPr>
          <w:rFonts w:ascii="Tahoma" w:hAnsi="Tahoma" w:cs="Tahoma"/>
          <w:sz w:val="22"/>
          <w:szCs w:val="22"/>
        </w:rPr>
        <w:t xml:space="preserve">, direktor Za finance, </w:t>
      </w:r>
    </w:p>
    <w:p w:rsidR="007F123F" w:rsidRDefault="00114D8D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računovodstvo in </w:t>
      </w:r>
      <w:proofErr w:type="spellStart"/>
      <w:r>
        <w:rPr>
          <w:rFonts w:ascii="Tahoma" w:hAnsi="Tahoma" w:cs="Tahoma"/>
          <w:sz w:val="22"/>
          <w:szCs w:val="22"/>
        </w:rPr>
        <w:t>kontroling</w:t>
      </w:r>
      <w:proofErr w:type="spellEnd"/>
      <w:r w:rsidR="00147996">
        <w:rPr>
          <w:rFonts w:ascii="Tahoma" w:hAnsi="Tahoma" w:cs="Tahoma"/>
          <w:sz w:val="22"/>
          <w:szCs w:val="22"/>
        </w:rPr>
        <w:t xml:space="preserve">                                        </w:t>
      </w:r>
      <w:r w:rsidR="00081369">
        <w:rPr>
          <w:rFonts w:ascii="Tahoma" w:hAnsi="Tahoma" w:cs="Tahoma"/>
          <w:sz w:val="22"/>
          <w:szCs w:val="22"/>
        </w:rPr>
        <w:t xml:space="preserve">         </w:t>
      </w:r>
      <w:r w:rsidR="00147996">
        <w:rPr>
          <w:rFonts w:ascii="Tahoma" w:hAnsi="Tahoma" w:cs="Tahoma"/>
          <w:sz w:val="22"/>
          <w:szCs w:val="22"/>
        </w:rPr>
        <w:t xml:space="preserve"> </w:t>
      </w:r>
      <w:r w:rsidR="00081369">
        <w:rPr>
          <w:rFonts w:ascii="Tahoma" w:hAnsi="Tahoma" w:cs="Tahoma"/>
          <w:sz w:val="22"/>
          <w:szCs w:val="22"/>
        </w:rPr>
        <w:t xml:space="preserve">       </w:t>
      </w:r>
    </w:p>
    <w:p w:rsidR="001F2723" w:rsidRDefault="001F2723">
      <w:pPr>
        <w:rPr>
          <w:rFonts w:ascii="Tahoma" w:hAnsi="Tahoma" w:cs="Tahoma"/>
          <w:sz w:val="22"/>
          <w:szCs w:val="22"/>
        </w:rPr>
      </w:pPr>
    </w:p>
    <w:p w:rsidR="00147996" w:rsidRDefault="00147996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565D09" w:rsidRDefault="00F569B1" w:rsidP="00F569B1">
      <w:pPr>
        <w:tabs>
          <w:tab w:val="left" w:pos="5325"/>
        </w:tabs>
        <w:ind w:left="-142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 w:rsidR="00A41A4A">
        <w:rPr>
          <w:rFonts w:ascii="Tahoma" w:hAnsi="Tahoma" w:cs="Tahoma"/>
          <w:sz w:val="22"/>
          <w:szCs w:val="22"/>
        </w:rPr>
        <w:t xml:space="preserve">    </w:t>
      </w:r>
    </w:p>
    <w:p w:rsidR="00F569B1" w:rsidRDefault="00F569B1">
      <w:pPr>
        <w:rPr>
          <w:rFonts w:ascii="Tahoma" w:hAnsi="Tahoma" w:cs="Tahoma"/>
          <w:sz w:val="20"/>
          <w:szCs w:val="22"/>
        </w:rPr>
      </w:pPr>
    </w:p>
    <w:p w:rsidR="006A30A8" w:rsidRPr="00E76FA3" w:rsidRDefault="006A30A8">
      <w:pPr>
        <w:rPr>
          <w:rFonts w:ascii="Tahoma" w:hAnsi="Tahoma" w:cs="Tahoma"/>
          <w:sz w:val="20"/>
          <w:szCs w:val="22"/>
        </w:rPr>
      </w:pPr>
      <w:r w:rsidRPr="00E76FA3">
        <w:rPr>
          <w:rFonts w:ascii="Tahoma" w:hAnsi="Tahoma" w:cs="Tahoma"/>
          <w:sz w:val="20"/>
          <w:szCs w:val="22"/>
        </w:rPr>
        <w:t>Priloge :</w:t>
      </w:r>
    </w:p>
    <w:p w:rsidR="006A30A8" w:rsidRPr="005E547E" w:rsidRDefault="00A65749" w:rsidP="00E76FA3">
      <w:pPr>
        <w:pStyle w:val="Odstavekseznama"/>
        <w:numPr>
          <w:ilvl w:val="0"/>
          <w:numId w:val="12"/>
        </w:numPr>
        <w:ind w:right="-568"/>
        <w:jc w:val="left"/>
        <w:rPr>
          <w:rFonts w:ascii="Tahoma" w:hAnsi="Tahoma" w:cs="Tahoma"/>
          <w:sz w:val="20"/>
          <w:szCs w:val="22"/>
        </w:rPr>
      </w:pPr>
      <w:r>
        <w:rPr>
          <w:rFonts w:ascii="Tahoma" w:hAnsi="Tahoma" w:cs="Tahoma"/>
          <w:sz w:val="20"/>
          <w:szCs w:val="22"/>
        </w:rPr>
        <w:t>P</w:t>
      </w:r>
      <w:r w:rsidR="00A41A4A" w:rsidRPr="005E547E">
        <w:rPr>
          <w:rFonts w:ascii="Tahoma" w:hAnsi="Tahoma" w:cs="Tahoma"/>
          <w:sz w:val="20"/>
          <w:szCs w:val="22"/>
        </w:rPr>
        <w:t>ristopn</w:t>
      </w:r>
      <w:r>
        <w:rPr>
          <w:rFonts w:ascii="Tahoma" w:hAnsi="Tahoma" w:cs="Tahoma"/>
          <w:sz w:val="20"/>
          <w:szCs w:val="22"/>
        </w:rPr>
        <w:t>a</w:t>
      </w:r>
      <w:r w:rsidR="00A41A4A" w:rsidRPr="005E547E">
        <w:rPr>
          <w:rFonts w:ascii="Tahoma" w:hAnsi="Tahoma" w:cs="Tahoma"/>
          <w:sz w:val="20"/>
          <w:szCs w:val="22"/>
        </w:rPr>
        <w:t xml:space="preserve"> izjav</w:t>
      </w:r>
      <w:r>
        <w:rPr>
          <w:rFonts w:ascii="Tahoma" w:hAnsi="Tahoma" w:cs="Tahoma"/>
          <w:sz w:val="20"/>
          <w:szCs w:val="22"/>
        </w:rPr>
        <w:t>a</w:t>
      </w:r>
      <w:r w:rsidR="00A41A4A" w:rsidRPr="005E547E">
        <w:rPr>
          <w:rFonts w:ascii="Tahoma" w:hAnsi="Tahoma" w:cs="Tahoma"/>
          <w:sz w:val="20"/>
          <w:szCs w:val="22"/>
        </w:rPr>
        <w:t xml:space="preserve"> </w:t>
      </w:r>
      <w:r>
        <w:rPr>
          <w:rFonts w:ascii="Tahoma" w:hAnsi="Tahoma" w:cs="Tahoma"/>
          <w:sz w:val="20"/>
          <w:szCs w:val="22"/>
        </w:rPr>
        <w:t>vsakokr</w:t>
      </w:r>
      <w:r w:rsidR="008916BE">
        <w:rPr>
          <w:rFonts w:ascii="Tahoma" w:hAnsi="Tahoma" w:cs="Tahoma"/>
          <w:sz w:val="20"/>
          <w:szCs w:val="22"/>
        </w:rPr>
        <w:t>atnega kupca GLS na javnem zbiranju ponudb</w:t>
      </w:r>
      <w:bookmarkStart w:id="0" w:name="_GoBack"/>
      <w:bookmarkEnd w:id="0"/>
    </w:p>
    <w:sectPr w:rsidR="006A30A8" w:rsidRPr="005E547E" w:rsidSect="00114D8D">
      <w:headerReference w:type="default" r:id="rId8"/>
      <w:footerReference w:type="default" r:id="rId9"/>
      <w:pgSz w:w="11906" w:h="16838"/>
      <w:pgMar w:top="1417" w:right="1417" w:bottom="1417" w:left="1417" w:header="709" w:footer="1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6D80" w:rsidRDefault="004D6D80" w:rsidP="00C8319F">
      <w:r>
        <w:separator/>
      </w:r>
    </w:p>
  </w:endnote>
  <w:endnote w:type="continuationSeparator" w:id="0">
    <w:p w:rsidR="004D6D80" w:rsidRDefault="004D6D80" w:rsidP="00C83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08066823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C8319F" w:rsidRDefault="00C8319F">
            <w:pPr>
              <w:pStyle w:val="Noga"/>
              <w:jc w:val="center"/>
            </w:pPr>
            <w:r w:rsidRPr="00C8319F">
              <w:rPr>
                <w:sz w:val="16"/>
              </w:rPr>
              <w:t xml:space="preserve">Stran </w:t>
            </w:r>
            <w:r w:rsidRPr="00C8319F">
              <w:rPr>
                <w:b/>
                <w:bCs/>
                <w:szCs w:val="24"/>
              </w:rPr>
              <w:fldChar w:fldCharType="begin"/>
            </w:r>
            <w:r w:rsidRPr="00C8319F">
              <w:rPr>
                <w:b/>
                <w:bCs/>
                <w:sz w:val="16"/>
              </w:rPr>
              <w:instrText>PAGE</w:instrText>
            </w:r>
            <w:r w:rsidRPr="00C8319F">
              <w:rPr>
                <w:b/>
                <w:bCs/>
                <w:szCs w:val="24"/>
              </w:rPr>
              <w:fldChar w:fldCharType="separate"/>
            </w:r>
            <w:r w:rsidR="008916BE">
              <w:rPr>
                <w:b/>
                <w:bCs/>
                <w:noProof/>
                <w:sz w:val="16"/>
              </w:rPr>
              <w:t>3</w:t>
            </w:r>
            <w:r w:rsidRPr="00C8319F">
              <w:rPr>
                <w:b/>
                <w:bCs/>
                <w:szCs w:val="24"/>
              </w:rPr>
              <w:fldChar w:fldCharType="end"/>
            </w:r>
            <w:r w:rsidRPr="00C8319F">
              <w:rPr>
                <w:sz w:val="16"/>
              </w:rPr>
              <w:t xml:space="preserve"> od </w:t>
            </w:r>
            <w:r w:rsidRPr="00C8319F">
              <w:rPr>
                <w:b/>
                <w:bCs/>
                <w:szCs w:val="24"/>
              </w:rPr>
              <w:fldChar w:fldCharType="begin"/>
            </w:r>
            <w:r w:rsidRPr="00C8319F">
              <w:rPr>
                <w:b/>
                <w:bCs/>
                <w:sz w:val="16"/>
              </w:rPr>
              <w:instrText>NUMPAGES</w:instrText>
            </w:r>
            <w:r w:rsidRPr="00C8319F">
              <w:rPr>
                <w:b/>
                <w:bCs/>
                <w:szCs w:val="24"/>
              </w:rPr>
              <w:fldChar w:fldCharType="separate"/>
            </w:r>
            <w:r w:rsidR="008916BE">
              <w:rPr>
                <w:b/>
                <w:bCs/>
                <w:noProof/>
                <w:sz w:val="16"/>
              </w:rPr>
              <w:t>3</w:t>
            </w:r>
            <w:r w:rsidRPr="00C8319F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C8319F" w:rsidRDefault="00C8319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6D80" w:rsidRDefault="004D6D80" w:rsidP="00C8319F">
      <w:r>
        <w:separator/>
      </w:r>
    </w:p>
  </w:footnote>
  <w:footnote w:type="continuationSeparator" w:id="0">
    <w:p w:rsidR="004D6D80" w:rsidRDefault="004D6D80" w:rsidP="00C83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747E" w:rsidRPr="004E747E" w:rsidRDefault="004E747E">
    <w:pPr>
      <w:pStyle w:val="Glava"/>
      <w:rPr>
        <w:b/>
      </w:rPr>
    </w:pPr>
    <w:r w:rsidRPr="004E747E">
      <w:rPr>
        <w:b/>
      </w:rPr>
      <w:t>Vzorec Sporazuma o skupnih ukrepih</w:t>
    </w:r>
  </w:p>
  <w:p w:rsidR="004E747E" w:rsidRDefault="004E747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E818B7"/>
    <w:multiLevelType w:val="hybridMultilevel"/>
    <w:tmpl w:val="B290E7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717B09"/>
    <w:multiLevelType w:val="multilevel"/>
    <w:tmpl w:val="61569E2A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9243C70"/>
    <w:multiLevelType w:val="hybridMultilevel"/>
    <w:tmpl w:val="91EA494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AE3FD6"/>
    <w:multiLevelType w:val="hybridMultilevel"/>
    <w:tmpl w:val="6CB850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436BFE"/>
    <w:multiLevelType w:val="hybridMultilevel"/>
    <w:tmpl w:val="2D20A950"/>
    <w:lvl w:ilvl="0" w:tplc="B0ECF68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0E0AE3"/>
    <w:multiLevelType w:val="hybridMultilevel"/>
    <w:tmpl w:val="A8E25362"/>
    <w:lvl w:ilvl="0" w:tplc="DAF6893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E220D7"/>
    <w:multiLevelType w:val="hybridMultilevel"/>
    <w:tmpl w:val="3292791C"/>
    <w:lvl w:ilvl="0" w:tplc="63449DC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60313E7"/>
    <w:multiLevelType w:val="hybridMultilevel"/>
    <w:tmpl w:val="67B2804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1E7C10"/>
    <w:multiLevelType w:val="multilevel"/>
    <w:tmpl w:val="04240023"/>
    <w:styleLink w:val="1len"/>
    <w:lvl w:ilvl="0">
      <w:start w:val="1"/>
      <w:numFmt w:val="decimal"/>
      <w:lvlText w:val="%1. člen"/>
      <w:lvlJc w:val="left"/>
      <w:pPr>
        <w:tabs>
          <w:tab w:val="num" w:pos="1080"/>
        </w:tabs>
        <w:ind w:left="0" w:firstLine="0"/>
      </w:pPr>
      <w:rPr>
        <w:rFonts w:ascii="Arial" w:hAnsi="Arial"/>
        <w:dstrike w:val="0"/>
        <w:sz w:val="24"/>
        <w:szCs w:val="24"/>
        <w:vertAlign w:val="baseline"/>
      </w:rPr>
    </w:lvl>
    <w:lvl w:ilvl="1">
      <w:start w:val="1"/>
      <w:numFmt w:val="decimalZero"/>
      <w:isLgl/>
      <w:lvlText w:val="Odsek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3"/>
  </w:num>
  <w:num w:numId="10">
    <w:abstractNumId w:val="4"/>
  </w:num>
  <w:num w:numId="11">
    <w:abstractNumId w:val="7"/>
  </w:num>
  <w:num w:numId="12">
    <w:abstractNumId w:val="5"/>
  </w:num>
  <w:num w:numId="13">
    <w:abstractNumId w:val="6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23F"/>
    <w:rsid w:val="00030F03"/>
    <w:rsid w:val="00081369"/>
    <w:rsid w:val="000927BE"/>
    <w:rsid w:val="0009733A"/>
    <w:rsid w:val="000C1194"/>
    <w:rsid w:val="000E034F"/>
    <w:rsid w:val="000E72A7"/>
    <w:rsid w:val="00114D8D"/>
    <w:rsid w:val="00125CEF"/>
    <w:rsid w:val="00142784"/>
    <w:rsid w:val="00147996"/>
    <w:rsid w:val="0016309C"/>
    <w:rsid w:val="001F2723"/>
    <w:rsid w:val="001F4A3F"/>
    <w:rsid w:val="001F6E01"/>
    <w:rsid w:val="00245B68"/>
    <w:rsid w:val="0025227C"/>
    <w:rsid w:val="00255126"/>
    <w:rsid w:val="00265BDF"/>
    <w:rsid w:val="002706FC"/>
    <w:rsid w:val="00290026"/>
    <w:rsid w:val="00295E35"/>
    <w:rsid w:val="002A1BDD"/>
    <w:rsid w:val="002C12B2"/>
    <w:rsid w:val="002C7BC8"/>
    <w:rsid w:val="002D3AFD"/>
    <w:rsid w:val="00362424"/>
    <w:rsid w:val="00365ECA"/>
    <w:rsid w:val="003A41D5"/>
    <w:rsid w:val="00413E7A"/>
    <w:rsid w:val="004712A9"/>
    <w:rsid w:val="00471DCF"/>
    <w:rsid w:val="0049701C"/>
    <w:rsid w:val="004C5ADA"/>
    <w:rsid w:val="004D6D80"/>
    <w:rsid w:val="004D71AB"/>
    <w:rsid w:val="004E747E"/>
    <w:rsid w:val="004F5E88"/>
    <w:rsid w:val="00504E2E"/>
    <w:rsid w:val="00517E0F"/>
    <w:rsid w:val="00525183"/>
    <w:rsid w:val="005340D6"/>
    <w:rsid w:val="00565D09"/>
    <w:rsid w:val="00592405"/>
    <w:rsid w:val="00595B4C"/>
    <w:rsid w:val="005A1883"/>
    <w:rsid w:val="005B0913"/>
    <w:rsid w:val="005C2D11"/>
    <w:rsid w:val="005E547E"/>
    <w:rsid w:val="005E79D2"/>
    <w:rsid w:val="0063335F"/>
    <w:rsid w:val="00652490"/>
    <w:rsid w:val="0065509E"/>
    <w:rsid w:val="00673BEB"/>
    <w:rsid w:val="00694612"/>
    <w:rsid w:val="006A30A8"/>
    <w:rsid w:val="007425E4"/>
    <w:rsid w:val="00752B4F"/>
    <w:rsid w:val="00777A50"/>
    <w:rsid w:val="00790B03"/>
    <w:rsid w:val="00794C9A"/>
    <w:rsid w:val="007F123F"/>
    <w:rsid w:val="007F193B"/>
    <w:rsid w:val="007F1B98"/>
    <w:rsid w:val="00830F04"/>
    <w:rsid w:val="008363CC"/>
    <w:rsid w:val="00837AC0"/>
    <w:rsid w:val="00870655"/>
    <w:rsid w:val="008916BE"/>
    <w:rsid w:val="00895A4F"/>
    <w:rsid w:val="008B08A2"/>
    <w:rsid w:val="008C2CDD"/>
    <w:rsid w:val="008C6D8F"/>
    <w:rsid w:val="008C7FA0"/>
    <w:rsid w:val="008D099E"/>
    <w:rsid w:val="008D3C2C"/>
    <w:rsid w:val="008E603D"/>
    <w:rsid w:val="009065AE"/>
    <w:rsid w:val="00912C5B"/>
    <w:rsid w:val="00953071"/>
    <w:rsid w:val="00953A98"/>
    <w:rsid w:val="009E481F"/>
    <w:rsid w:val="00A35FE6"/>
    <w:rsid w:val="00A41A4A"/>
    <w:rsid w:val="00A44E98"/>
    <w:rsid w:val="00A470BB"/>
    <w:rsid w:val="00A65366"/>
    <w:rsid w:val="00A65749"/>
    <w:rsid w:val="00A7604E"/>
    <w:rsid w:val="00A83577"/>
    <w:rsid w:val="00A92AE2"/>
    <w:rsid w:val="00B33F53"/>
    <w:rsid w:val="00B57932"/>
    <w:rsid w:val="00B61495"/>
    <w:rsid w:val="00B8741C"/>
    <w:rsid w:val="00BD2504"/>
    <w:rsid w:val="00BE4637"/>
    <w:rsid w:val="00BE51E9"/>
    <w:rsid w:val="00BF71A1"/>
    <w:rsid w:val="00C075C9"/>
    <w:rsid w:val="00C132CD"/>
    <w:rsid w:val="00C16095"/>
    <w:rsid w:val="00C201B7"/>
    <w:rsid w:val="00C349DC"/>
    <w:rsid w:val="00C430A5"/>
    <w:rsid w:val="00C46CD6"/>
    <w:rsid w:val="00C74D3C"/>
    <w:rsid w:val="00C8319F"/>
    <w:rsid w:val="00C963A3"/>
    <w:rsid w:val="00CC1CE9"/>
    <w:rsid w:val="00CC4AC9"/>
    <w:rsid w:val="00CC6AC5"/>
    <w:rsid w:val="00CD1516"/>
    <w:rsid w:val="00D06205"/>
    <w:rsid w:val="00D12978"/>
    <w:rsid w:val="00D92DA4"/>
    <w:rsid w:val="00DA03CF"/>
    <w:rsid w:val="00DA22C9"/>
    <w:rsid w:val="00DD447B"/>
    <w:rsid w:val="00DE531B"/>
    <w:rsid w:val="00DE53EA"/>
    <w:rsid w:val="00E064FC"/>
    <w:rsid w:val="00E2369F"/>
    <w:rsid w:val="00E2780E"/>
    <w:rsid w:val="00E76FA3"/>
    <w:rsid w:val="00EA5A8C"/>
    <w:rsid w:val="00ED6BBF"/>
    <w:rsid w:val="00F236EF"/>
    <w:rsid w:val="00F54D57"/>
    <w:rsid w:val="00F569B1"/>
    <w:rsid w:val="00F71359"/>
    <w:rsid w:val="00F72581"/>
    <w:rsid w:val="00F81F4C"/>
    <w:rsid w:val="00F946E8"/>
    <w:rsid w:val="00FE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B8241B"/>
  <w15:docId w15:val="{961214AD-F42B-4D92-AE3B-D01849BD1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E034F"/>
    <w:pPr>
      <w:jc w:val="both"/>
    </w:pPr>
    <w:rPr>
      <w:rFonts w:ascii="Arial" w:hAnsi="Arial"/>
      <w:sz w:val="24"/>
      <w:szCs w:val="24"/>
    </w:rPr>
  </w:style>
  <w:style w:type="paragraph" w:styleId="Naslov1">
    <w:name w:val="heading 1"/>
    <w:basedOn w:val="Navaden"/>
    <w:next w:val="Navaden"/>
    <w:qFormat/>
    <w:rsid w:val="000E034F"/>
    <w:pPr>
      <w:pageBreakBefore/>
      <w:numPr>
        <w:numId w:val="5"/>
      </w:numPr>
      <w:spacing w:before="120" w:after="120"/>
      <w:outlineLvl w:val="0"/>
    </w:pPr>
    <w:rPr>
      <w:rFonts w:cs="Arial"/>
      <w:b/>
      <w:bCs/>
      <w:caps/>
      <w:kern w:val="32"/>
      <w:sz w:val="28"/>
      <w:szCs w:val="28"/>
    </w:rPr>
  </w:style>
  <w:style w:type="paragraph" w:styleId="Naslov2">
    <w:name w:val="heading 2"/>
    <w:basedOn w:val="Navaden"/>
    <w:next w:val="Navaden"/>
    <w:qFormat/>
    <w:rsid w:val="000E034F"/>
    <w:pPr>
      <w:keepNext/>
      <w:numPr>
        <w:ilvl w:val="1"/>
        <w:numId w:val="5"/>
      </w:numPr>
      <w:spacing w:before="60" w:after="60"/>
      <w:outlineLvl w:val="1"/>
    </w:pPr>
    <w:rPr>
      <w:rFonts w:cs="Arial"/>
      <w:b/>
      <w:bCs/>
      <w:iCs/>
      <w:szCs w:val="28"/>
    </w:rPr>
  </w:style>
  <w:style w:type="paragraph" w:styleId="Naslov3">
    <w:name w:val="heading 3"/>
    <w:basedOn w:val="Navaden"/>
    <w:next w:val="Navaden"/>
    <w:qFormat/>
    <w:rsid w:val="000E034F"/>
    <w:pPr>
      <w:keepNext/>
      <w:numPr>
        <w:ilvl w:val="2"/>
        <w:numId w:val="5"/>
      </w:numPr>
      <w:spacing w:before="60" w:after="60"/>
      <w:outlineLvl w:val="2"/>
    </w:pPr>
    <w:rPr>
      <w:rFonts w:cs="Arial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1len">
    <w:name w:val="1. člen"/>
    <w:rsid w:val="0063335F"/>
    <w:pPr>
      <w:numPr>
        <w:numId w:val="6"/>
      </w:numPr>
    </w:pPr>
  </w:style>
  <w:style w:type="character" w:customStyle="1" w:styleId="len1">
    <w:name w:val="člen1"/>
    <w:basedOn w:val="Privzetapisavaodstavka"/>
    <w:rsid w:val="0063335F"/>
    <w:rPr>
      <w:rFonts w:ascii="Arial" w:hAnsi="Arial" w:cs="Arial"/>
      <w:dstrike w:val="0"/>
      <w:color w:val="auto"/>
      <w:sz w:val="24"/>
      <w:szCs w:val="24"/>
      <w:u w:val="none"/>
      <w:bdr w:val="none" w:sz="0" w:space="0" w:color="auto"/>
      <w:vertAlign w:val="baseline"/>
      <w:lang w:val="sl-SI"/>
    </w:rPr>
  </w:style>
  <w:style w:type="paragraph" w:styleId="Odstavekseznama">
    <w:name w:val="List Paragraph"/>
    <w:basedOn w:val="Navaden"/>
    <w:uiPriority w:val="34"/>
    <w:qFormat/>
    <w:rsid w:val="006A30A8"/>
    <w:pPr>
      <w:ind w:left="720"/>
      <w:contextualSpacing/>
    </w:pPr>
  </w:style>
  <w:style w:type="paragraph" w:styleId="Noga">
    <w:name w:val="footer"/>
    <w:basedOn w:val="Navaden"/>
    <w:link w:val="NogaZnak"/>
    <w:uiPriority w:val="99"/>
    <w:rsid w:val="006A30A8"/>
    <w:pPr>
      <w:tabs>
        <w:tab w:val="center" w:pos="4536"/>
        <w:tab w:val="right" w:pos="9072"/>
      </w:tabs>
      <w:jc w:val="left"/>
    </w:pPr>
    <w:rPr>
      <w:rFonts w:ascii="Tahoma" w:hAnsi="Tahoma"/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6A30A8"/>
    <w:rPr>
      <w:rFonts w:ascii="Tahoma" w:hAnsi="Tahoma"/>
    </w:rPr>
  </w:style>
  <w:style w:type="character" w:styleId="Hiperpovezava">
    <w:name w:val="Hyperlink"/>
    <w:basedOn w:val="Privzetapisavaodstavka"/>
    <w:uiPriority w:val="99"/>
    <w:unhideWhenUsed/>
    <w:rsid w:val="006A30A8"/>
    <w:rPr>
      <w:color w:val="0000FF" w:themeColor="hyperlink"/>
      <w:u w:val="single"/>
    </w:rPr>
  </w:style>
  <w:style w:type="character" w:styleId="SledenaHiperpovezava">
    <w:name w:val="FollowedHyperlink"/>
    <w:basedOn w:val="Privzetapisavaodstavka"/>
    <w:rsid w:val="006A30A8"/>
    <w:rPr>
      <w:color w:val="800080" w:themeColor="followedHyperlink"/>
      <w:u w:val="single"/>
    </w:rPr>
  </w:style>
  <w:style w:type="paragraph" w:styleId="Glava">
    <w:name w:val="header"/>
    <w:basedOn w:val="Navaden"/>
    <w:link w:val="GlavaZnak"/>
    <w:rsid w:val="00C8319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C8319F"/>
    <w:rPr>
      <w:rFonts w:ascii="Arial" w:hAnsi="Arial"/>
      <w:sz w:val="24"/>
      <w:szCs w:val="24"/>
    </w:rPr>
  </w:style>
  <w:style w:type="paragraph" w:styleId="Besedilooblaka">
    <w:name w:val="Balloon Text"/>
    <w:basedOn w:val="Navaden"/>
    <w:link w:val="BesedilooblakaZnak"/>
    <w:rsid w:val="00953A9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953A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F08A3-84AB-41FE-AFA2-8C48405FF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skupno delovišče</vt:lpstr>
    </vt:vector>
  </TitlesOfParts>
  <Company>PROVARNOST</Company>
  <LinksUpToDate>false</LinksUpToDate>
  <CharactersWithSpaces>6612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skupno delovišče</dc:title>
  <dc:creator>Roman Zadnik</dc:creator>
  <cp:lastModifiedBy>Nataša Svete</cp:lastModifiedBy>
  <cp:revision>3</cp:revision>
  <cp:lastPrinted>2016-12-14T07:44:00Z</cp:lastPrinted>
  <dcterms:created xsi:type="dcterms:W3CDTF">2017-10-05T12:47:00Z</dcterms:created>
  <dcterms:modified xsi:type="dcterms:W3CDTF">2017-10-05T12:50:00Z</dcterms:modified>
</cp:coreProperties>
</file>